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33442" w:rsidRPr="00833442" w:rsidRDefault="00833442" w:rsidP="002D1720">
      <w:pPr>
        <w:jc w:val="both"/>
        <w:rPr>
          <w:lang w:val="es-VE"/>
        </w:rPr>
      </w:pPr>
      <w:r>
        <w:t xml:space="preserve">&lt;p&gt;&amp;nbsp;&lt;/p&gt;&lt;p class="MsoNormal" style="text-align: justify;"&gt;&lt;span style="mso-ansi-language: ES-VE;"&gt;Orinoco. </w:t>
      </w:r>
      <w:r w:rsidRPr="00833442">
        <w:rPr>
          <w:lang w:val="es-VE"/>
        </w:rPr>
        <w:t>Pensamiento y Praxis/ Año 13 / Nro 20/2024. Pp. (17-36).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Multidisciplinarias/. (ISSN-L): 3006-8827. Depósito legal: Ppi201202BO3993/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Organismo responsable. Asociación Fraternidad y Orientación Activa/ Editorial.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Fondo Editorial ORINOCO Pensamiento y Praxis. RIF.J-403372659.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Indizada/Resumida en los directorios de Latindex, ficha/20344, directorio de la</w:t>
      </w:r>
    </w:p>
    <w:p w:rsidR="00833442" w:rsidRDefault="00833442" w:rsidP="002D1720">
      <w:pPr>
        <w:jc w:val="both"/>
      </w:pPr>
      <w:r>
        <w:t>International Standard Serial Number: ISSN de enlace: ISSN 3006-8827 (Online) |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Orinoco | The ISSN Portal, adherida a la Red Latinoamericana de Revistas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Académicas en Ciencias Sociales y Humanidades (LatinREV) de FLACSO Argentina y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 Dialnet de la Universidad de la Rioja. Ciudad Bolívar. República Bolivariana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Venezuela.&lt;o:p&gt;&lt;/o:p&gt;&lt;/span&gt;&lt;/p&gt;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ES-VE;"&gt;Esta obra está bajo una licencia de Creative Commons Reconocimiento 4.0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Internacional.&lt;o:p&gt;&lt;/o:p&gt;&lt;/span&gt;&lt;/p&gt;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ES-VE;"&gt;&lt;span style="mso-spacerun: yes;"&gt;&amp;nbsp;&lt;/span&gt;&lt;o:p&gt;&lt;/o:p&gt;&lt;/span&gt;&lt;/p&gt;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ES-VE;"&gt;(Recibido el 30/04/2024, aceptado el 19/06/2024)&lt;o:p&gt;&lt;/o:p&gt;&lt;/span&gt;&lt;/p&gt;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ES-VE;"&gt;Pensamiento crítico Vs inteligencia artificial, un desafío para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lang="EN-US"&gt;Critical</w:t>
      </w:r>
    </w:p>
    <w:p w:rsidR="00833442" w:rsidRDefault="00833442" w:rsidP="002D1720">
      <w:pPr>
        <w:jc w:val="both"/>
      </w:pPr>
      <w:r>
        <w:t>thinking vs artificial intelligence, a challenge for education.&lt;o:p&gt;&lt;/o:p&gt;&lt;/span&gt;&lt;/p&gt;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ES-VE;"&gt;Pensamento crítico Vs inteligência artificial, um desafio para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educação.&lt;o:p&gt;&lt;/o:p&gt;&lt;/span&gt;&lt;/p&gt;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ES-VE;"&gt;Autor: Jesús Maximiano, Navarro Guaimares&lt;o:p&gt;&lt;/o:p&gt;&lt;/span&gt;&lt;/p&gt;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ES-VE;"&gt;Universidad Nacional Experimental Simón Rodríguez&lt;o:p&gt;&lt;/o:p&gt;&lt;/span&gt;&lt;/p&gt;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ES-VE;"&gt;Doctorado ciencias de la educación&lt;o:p&gt;&lt;/o:p&gt;&lt;/span&gt;&lt;/p&gt;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ES-VE;"&gt;Ciudad Bolívar – Estado Bolívar – Venezuela&lt;o:p&gt;&lt;/o:p&gt;&lt;/span&gt;&lt;/p&gt;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ES-VE;"&gt;0412-879.68.02/ +1 829 694 0791&lt;o:p&gt;&lt;/o:p&gt;&lt;/span&gt;&lt;/p&gt;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ES-VE;"&gt;Código ORCID: https://orcid.org/ 0009-0002-6800-2355,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ES-VE;"&gt;Correo: jemanagu@gmail.com&lt;o:p&gt;&lt;/o:p&gt;&lt;/span&gt;&lt;/p&gt;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ES-VE;"&gt;Resumen: &lt;o:p&gt;&lt;/o:p&gt;&lt;/span&gt;&lt;/p&gt;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ES-VE;"&gt;Esta investigación tiene como objetivo principal, determinar como el uso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la inteligencia artificial en la educación, incide de manera positiva 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negativa en el desarrollo del pensamiento crítico. Los avances de la (I.A) han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ido incidiendo directamente no solo en el proceso administrativo de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educación, sino dentro del proceso de enseñanza y aprendizaje, debido a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esta es mayoritariamente usada en el primer aspecto, lo que a su vez minimiza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desarrollo del pensamiento crítico en los aprendientes de los distintos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niveles de la educación. La misma se realizó insertada en el paradigma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interpretativo, con un enfoque cualitativo y bajo el método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fenomenológico-hermenéutico. La (I.A) con su continua evolución, logra grandes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avances que permiten la realización de tareas que anteriormente solo 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alcanzaban mediante la condición humana del pensar. Este invento mal utilizado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 sus diversas aplicaciones, va sumergiendo a las personas en ese nuevo mundo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qué sin la supervisión y uso inadecuado, podría terminar convirtiéndose en una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especie de adictos ocasionando en ellos la pérdida progresiva del arte de pensar.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Este mundo que cada día es controlado por la (I.A.) deja una pregunta en 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aire: ¿esto representa un desafío para la educación dentro de su proceso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enseñanza y aprendizaje?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ES-VE;"&gt;Palabras claves: Pensamiento crítico, inteligencia artificial, desafío,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lang="EN-US"&gt;Abstract&lt;o:p&gt;&lt;/o:p&gt;&lt;/span&gt;&lt;/p&gt;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lang="EN-US"&gt;The main</w:t>
      </w:r>
    </w:p>
    <w:p w:rsidR="00833442" w:rsidRDefault="00833442" w:rsidP="002D1720">
      <w:pPr>
        <w:jc w:val="both"/>
      </w:pPr>
      <w:r>
        <w:t>objective of this research is to determine how the use of artificial</w:t>
      </w:r>
    </w:p>
    <w:p w:rsidR="00833442" w:rsidRDefault="00833442" w:rsidP="002D1720">
      <w:pPr>
        <w:jc w:val="both"/>
      </w:pPr>
      <w:r>
        <w:t>intelligence in education has a positive or negative impact on the development</w:t>
      </w:r>
    </w:p>
    <w:p w:rsidR="00833442" w:rsidRDefault="00833442" w:rsidP="002D1720">
      <w:pPr>
        <w:jc w:val="both"/>
      </w:pPr>
      <w:r>
        <w:t>of critical thinking. The advances of (AI) have been directly affecting not only</w:t>
      </w:r>
    </w:p>
    <w:p w:rsidR="00833442" w:rsidRDefault="00833442" w:rsidP="002D1720">
      <w:pPr>
        <w:jc w:val="both"/>
      </w:pPr>
      <w:r>
        <w:t>the administrative process of education, but also within the teaching and</w:t>
      </w:r>
    </w:p>
    <w:p w:rsidR="00833442" w:rsidRDefault="00833442" w:rsidP="002D1720">
      <w:pPr>
        <w:jc w:val="both"/>
      </w:pPr>
      <w:r>
        <w:t>learning process, because it is mostly used in the first aspect, which in turn</w:t>
      </w:r>
    </w:p>
    <w:p w:rsidR="00833442" w:rsidRDefault="00833442" w:rsidP="002D1720">
      <w:pPr>
        <w:jc w:val="both"/>
      </w:pPr>
      <w:r>
        <w:lastRenderedPageBreak/>
        <w:t>minimizes the development of critical thinking in learners at different levels</w:t>
      </w:r>
    </w:p>
    <w:p w:rsidR="00833442" w:rsidRDefault="00833442" w:rsidP="002D1720">
      <w:pPr>
        <w:jc w:val="both"/>
      </w:pPr>
      <w:r>
        <w:t>of education. It was carried out inserted in the interpretative paradigm, with</w:t>
      </w:r>
    </w:p>
    <w:p w:rsidR="00833442" w:rsidRDefault="00833442" w:rsidP="002D1720">
      <w:pPr>
        <w:jc w:val="both"/>
      </w:pPr>
      <w:r>
        <w:t>a qualitative approach and under the phenomenological-hermeneutical method. The</w:t>
      </w:r>
    </w:p>
    <w:p w:rsidR="00833442" w:rsidRDefault="00833442" w:rsidP="002D1720">
      <w:pPr>
        <w:jc w:val="both"/>
      </w:pPr>
      <w:r>
        <w:t>(A.I.) with its continuous evolution, achieves great advances that allow the</w:t>
      </w:r>
    </w:p>
    <w:p w:rsidR="00833442" w:rsidRDefault="00833442" w:rsidP="002D1720">
      <w:pPr>
        <w:jc w:val="both"/>
      </w:pPr>
      <w:r>
        <w:t>performance of tasks that previously were only achieved through the human</w:t>
      </w:r>
    </w:p>
    <w:p w:rsidR="00833442" w:rsidRDefault="00833442" w:rsidP="002D1720">
      <w:pPr>
        <w:jc w:val="both"/>
      </w:pPr>
      <w:r>
        <w:t>condition of thinking. This misused invention with its various applications,</w:t>
      </w:r>
    </w:p>
    <w:p w:rsidR="00833442" w:rsidRDefault="00833442" w:rsidP="002D1720">
      <w:pPr>
        <w:jc w:val="both"/>
      </w:pPr>
      <w:r>
        <w:t>immerses people in this new world that without supervision and improper use,</w:t>
      </w:r>
    </w:p>
    <w:p w:rsidR="00833442" w:rsidRDefault="00833442" w:rsidP="002D1720">
      <w:pPr>
        <w:jc w:val="both"/>
      </w:pPr>
      <w:r>
        <w:t>could end up becoming a kind of addicts, causing in them the progressive loss</w:t>
      </w:r>
    </w:p>
    <w:p w:rsidR="00833442" w:rsidRDefault="00833442" w:rsidP="002D1720">
      <w:pPr>
        <w:jc w:val="both"/>
      </w:pPr>
      <w:r>
        <w:t>of the art of thinking. This world that is controlled every day by the A.I.</w:t>
      </w:r>
    </w:p>
    <w:p w:rsidR="00833442" w:rsidRDefault="00833442" w:rsidP="002D1720">
      <w:pPr>
        <w:jc w:val="both"/>
      </w:pPr>
      <w:r>
        <w:t>leaves a question in the air: does this represent a challenge for education</w:t>
      </w:r>
    </w:p>
    <w:p w:rsidR="00833442" w:rsidRDefault="00833442" w:rsidP="002D1720">
      <w:pPr>
        <w:jc w:val="both"/>
      </w:pPr>
      <w:r>
        <w:t>within its teaching and learning process?&lt;o:p&gt;&lt;/o:p&gt;&lt;/span&gt;&lt;/p&gt;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lang="EN-US"&gt;Keywords:</w:t>
      </w:r>
    </w:p>
    <w:p w:rsidR="00833442" w:rsidRDefault="00833442" w:rsidP="002D1720">
      <w:pPr>
        <w:jc w:val="both"/>
      </w:pPr>
      <w:r>
        <w:t>Critical thinking, artificial intelligence, challenge, education.&lt;o:p&gt;&lt;/o:p&gt;&lt;/span&gt;&lt;/p&gt;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ES-VE;"&gt;Resumo: &lt;o:p&gt;&lt;/o:p&gt;&lt;/span&gt;&lt;/p&gt;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ES-VE;"&gt;O principal objetivo desta pesquisa é determinar como o uso 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inteligência artificial na educação tem um impacto positivo ou negativo no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desenvolvimento do pensamento crítico. Os avanços da I.A. tiveram um impacto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direto não só no processo administrativo da educação, mas também no processo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ensino e aprendizagem, devido ao fato de que ela é usada principalmente no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primeiro aspecto, o que, por sua vez, minimiza o desenvolvimento do pensamento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crítico dos alunos em diferentes níveis de ensino. A pesquisa foi realizada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dentro do paradigma interpretativo, com uma abordagem qualitativa e sob 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método fenomenológico-hermenêutico. A I.A., com sua evolução contínua, alcança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grandes avanços que permitem a realização de tarefas que antes só podiam ser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realizadas por meio da condição humana de pensar. Essa invenção, mal utilizada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com suas diversas aplicações, está submergindo as pessoas nesse novo mundo que,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sem supervisão e uso inadequado, pode acabar se tornando uma espécie de vício,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fazendo com que elas percam progressivamente a arte de pensar. Esse mundo que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cada dia é controlado pela (I.A.) deixa uma pergunta no ar: isso representa um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desafio para a educação em seu processo de ensino e aprendizagem?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ES-VE;"&gt;Palavras-chave: Pensamento crítico, inteligência artificial, desafio,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educação.&lt;o:p&gt;&lt;/o:p&gt;&lt;/span&gt;&lt;/p&gt;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ES-VE;"&gt;Introducción:&lt;o:p&gt;&lt;/o:p&gt;&lt;/span&gt;&lt;/p&gt;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ES-VE;"&gt;El mundo moderno con sus tecnologías y aplicaciones, nos han sentenciado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y condenado después de la II Guerra Mundial, a vivir de acuerdo a lo que ellos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dispongan y, nos convierten en simples imitadores de lo que por tendencia nos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transmiten, esto ha desarrollado un denotado interés por conocer los retos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plantean el pensamiento crítico y el uso de la inteligencia artificial en la educación.&lt;o:p&gt;&lt;/o:p&gt;&lt;/span&gt;&lt;/p&gt;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ES-VE;"&gt;De manera innata los seres humanos piensan, pero hacerlo de manera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crítica y reflexiva, es una condición que está en desuso; hasta podría decirse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que está en vías de desaparecer como condición humana, y esto se ha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incrementado en los últimos tiempos motivado al desarrollo, uso y aplicación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 inteligencia artificial. Esta herramienta tecnológica de ser usada de manera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incorrecta podría llegar a incidir progresivamente, en la desaparición del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pensamiento crítico, como si esto fuese un plan estipulado sin llegar a caer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teorías de conspiración. Al respecto, Ruiz, José C. (2018,) afirma:&lt;o:p&gt;&lt;/o:p&gt;&lt;/span&gt;&lt;/p&gt;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ES-VE;"&gt;… el propio sistema ha construido una réplica virtual del mismo para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presentarlo como real, un títere cuyos hilos son movidos siempre en la misma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dirección y por las mismas manos. Y claro, el artificio de este Pensamiento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Crítico virtual se presenta de manera tan realista que no logramos percibir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auténtico está postrado en fase agonizante. (p, 6)&lt;o:p&gt;&lt;/o:p&gt;&lt;/span&gt;&lt;/p&gt;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ES-VE;"&gt;El desarrollar el pensamiento crítico en los aprendientes en edad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escolar (primaria, media general y universitaria) generaría en estos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capacidad de observar, cuestionar, analizar, evaluar y dar respuesta de manera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más objetiva ante situaciones dadas. Al desarrollar esta habilidad, el alumno,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tendrá la oportunidad de discernir por sí mismo y de llegar a tomar decisiones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propias producto del proceso de pensar de manera crítica y reflexiva. Por su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parte, la (I.A) hace este proceso más simple al dar respuestas a las mismas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interrogantes planteadas por el ser humano, en menor tiempo y de manera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automática, lo cual puede incidir de manera negativa al no querer utilizar más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pensamiento crítico, bajo la premisa que la máquina lo resuelve.&lt;o:p&gt;&lt;/o:p&gt;&lt;/span&gt;&lt;/p&gt;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ES-VE;"&gt;El presente estudio tuvo como objetivo principal, determinar si el uso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la inteligencia artificial incide de manera directa en el desarrollo del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pensamiento crítico y si la misma representa un desafío para la educación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dentro de su proceso de enseñanza y aprendizaje.&lt;o:p&gt;&lt;/o:p&gt;&lt;/span&gt;&lt;/p&gt;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ES-VE;"&gt;Método:&lt;o:p&gt;&lt;/o:p&gt;&lt;/span&gt;&lt;/p&gt;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ES-VE;"&gt;La realización de esta investigación estuvo bajo el método fenomenológico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– hermenéutico, Según Husserl (1998), citado por Fuster Guillen, D. E. (2019),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lo conceptualiza como:&lt;o:p&gt;&lt;/o:p&gt;&lt;/span&gt;&lt;/p&gt;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 un paradigma que pretende explicar la naturaleza de las cosas,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esencia y la veracidad de los fenómenos. El objetivo que persigue es la comprensión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la experiencia vivida en su complejidad; esta comprensión, a su vez, busca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 toma de conciencia y los significados en torno del fenómeno.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ES-VE;"&gt;Así mismo, estará insertada en el paradigma interpretativo y con un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enfoque cualitativo, con la finalidad de conocer por medio del estudio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hermenéutico, si la (I.A) representa un reto para la educación, así como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también, en la desaparición del pensamiento crítico. Para ello, se procedió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 revisión bibliográfica detallada de literatura disponible en ensayos y webs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revistas científicas especializadas y de esta manera poder identificar,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analizar y evaluar la información aportada a través del material estudiado,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posteriormente se definirán&lt;span style="mso-spacerun: yes;"&gt;&amp;nbsp; &lt;/span&gt;los términos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objeto de esta investigación como son: pensamiento crítico (P.C), Inteligencia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Artificial (I.A) y educación.&lt;o:p&gt;&lt;/o:p&gt;&lt;/span&gt;&lt;/p&gt;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 interesante visualizar las diferentes formas en que la inteligencia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artificial incide en el proceso educativo y si a su vez, esta interfiere en 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desarrollo del pensamiento crítico. Cabe destacar, que la primera línea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metodológica estuvo regida bajo el enfoque hermenéutico; tomando en cuenta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se requiere la interpretación profunda y objetiva de textos, documentos 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informaciones adicionales en las que se relata la fundamentación del problema.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Martínez Miguelez (2006), en su obra ciencia y arte en la metodología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cualitativa, indica:&lt;o:p&gt;&lt;/o:p&gt;&lt;/span&gt;&lt;/p&gt;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ES-VE;"&gt;El método hermenéutico se centra en la interpretación de las vivencias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psíquicas manifestadas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ES-VE;"&gt;desde diferentes formas; entre ellas, expresiones faciales, gestos, posturas,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acciones, lenguaje hablado y escrito, así como expresiones artísticas. La tarea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consiste así en examinar estas manifestaciones de la vida experiencial tanto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sus expresiones individuales como en las sociales. (p. 106)&lt;o:p&gt;&lt;/o:p&gt;&lt;/span&gt;&lt;/p&gt;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ES-VE;"&gt;&lt;span style="mso-spacerun: yes;"&gt;&amp;nbsp;&lt;/span&gt;&lt;o:p&gt;&lt;/o:p&gt;&lt;/span&gt;&lt;/p&gt;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ES-VE;"&gt;Como segunda línea metodológica se usó el enfoque fenomenológico, debido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 que las características del fenómeno, integran los rasgos del fenómeno objeto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estudio, sin llegar a distorsionarlo y de esta manera, poder desentrañarlo y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analizarlo. Desde la perspectiva de Fuster Guillen, D. E. (2019) al referirse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 fenomenología como parte de los hechos que se presentan indica: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 entendida no únicamente como un ejercicio previo al quehacer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científico, sino como una metodología que admitía una nueva modalidad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aproximarse al conocimiento y que facilitaba sus mejores frutos, aplicada a las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ciencias humanas o las ciencias sociales. Como enfoque, se propone resolver las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siguientes cuestiones: cómo estudiar esta subjetividad y cómo abordar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producción de sentido que le es inherente. (p, 3)&lt;o:p&gt;&lt;/o:p&gt;&lt;/span&gt;&lt;/p&gt;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ES-VE;"&gt;Al estar el objetivo de esta investigación enmarcado en determinar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incidencia de la inteligencia artificial y su incidencia de manera directa o no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en el desarrollo del pensamiento crítico, y si a su vez, representa un reto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para la educación. La misma tiene un carácter teórico, se procedió a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selección e identificación del material bibliográfico a ser consultado como: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Libros, Tesis Doctorales, Artículos científicos, Informes, entre otros y así,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tener un punto de partida.&lt;o:p&gt;&lt;/o:p&gt;&lt;/span&gt;&lt;/p&gt;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ES-VE;"&gt;Para vincular los temas objetos de este estudio (pensamiento crítico,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inteligencia artificial y educación). Es necesario definir los conceptos de los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mismos para observar y analizar la utilidad y aplicación de estos, iniciando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 el pensamiento crítico, Espíndola C., José L. y Espínola C., Marco A.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(2005) lo definen como: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ES-VE;"&gt;Conjunto de conocimientos relativos a los actos de comprender, opinar,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tener conciencia, deducir o juzgar. Es una apreciación de contenidos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significativos y de relaciones de sentido. Este proceso de reflexión no siempre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está bien estructurado, por ejemplo, cuando soñamos puede existir un proceso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reflexivo que casi nunca concuerda con la realidad. (p, 8)&lt;o:p&gt;&lt;/o:p&gt;&lt;/span&gt;&lt;/p&gt;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ES-VE;"&gt;Entre tanto, para Mackay Castro, R., y colaboradores. (2018) lo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conceptualizan como:&lt;o:p&gt;&lt;/o:p&gt;&lt;/span&gt;&lt;/p&gt;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ES-VE;"&gt;Aquella habilidad que las personas desarrollan a medida de su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crecimiento profesional y de estudios, y que a través de la cual les permite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realizar un proceso de toma de decisiones acertado, debido a la capacidad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decisiva que ha ganado a partir del crecimiento en conocimientos y experiencias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personales y profesionales. (p. 1)&lt;o:p&gt;&lt;/o:p&gt;&lt;/span&gt;&lt;/p&gt;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 concordancia con lo anteriormente expuesto, se puede evidenciar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pensamiento crítico, es una habilidad que poseen los seres humanos y que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misma debe ser desarrollada correctamente, a fin de estar debidamente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capacitado para hacer frente a diversas situaciones que se le presenten y donde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deban tomarse decisiones para dar respuestas a las mismas tanto en lo personal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como en lo colectivo. Este debe desarrollarse en las escuelas por medio del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proceso de enseñanza y aprendizaje.&lt;o:p&gt;&lt;/o:p&gt;&lt;/span&gt;&lt;/p&gt;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ES-VE;"&gt;Cuadro Nro. 1. Comparación entre el Pensamiento Crítico y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Inteligencia Artificial, como parte de su incidencia en la Educación.&lt;o:p&gt;&lt;/o:p&gt;&lt;/span&gt;&lt;/p&gt;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ES-VE;"&gt;Aspecto&lt;span style="mso-tab-count: 1;"&gt;&amp;nbsp;&amp;nbsp;&amp;nbsp;&amp;nbsp;&amp;nbsp;&amp;nbsp;&amp;nbsp;&amp;nbsp;&amp;nbsp;&amp;nbsp;&amp;nbsp;&amp;nbsp;&amp;nbsp;&amp;nbsp; &lt;/span&gt;Pensamiento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Crítico&lt;span style="mso-tab-count: 1;"&gt;&amp;nbsp;&amp;nbsp;&amp;nbsp;&amp;nbsp;&amp;nbsp; &lt;/span&gt;Inteligencia Artificial&lt;o:p&gt;&lt;/o:p&gt;&lt;/span&gt;&lt;/p&gt;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ES-VE;"&gt;Definición&lt;span style="mso-tab-count: 1;"&gt;&amp;nbsp;&amp;nbsp;&amp;nbsp;&amp;nbsp;&amp;nbsp;&amp;nbsp;&amp;nbsp;&amp;nbsp;&amp;nbsp;&amp;nbsp; &lt;/span&gt;Condición humana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que permite observar, analizar y evaluar una información con la cual se dará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respuesta a situaciones dadas.&lt;span style="mso-tab-count: 1;"&gt; &lt;/span&gt;Es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capacidad que poseen las máquinas para replicar o imitar la inteligencia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humana.&lt;o:p&gt;&lt;/o:p&gt;&lt;/span&gt;&lt;/p&gt;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ES-VE;"&gt;Aplicación&lt;span style="mso-tab-count: 1;"&gt;&amp;nbsp;&amp;nbsp;&amp;nbsp;&amp;nbsp;&amp;nbsp;&amp;nbsp;&amp;nbsp;&amp;nbsp;&amp;nbsp;&amp;nbsp; &lt;/span&gt;En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resolución de situaciones que se presenten y en la toma de las respectivas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decisiones.&lt;span style="mso-tab-count: 1;"&gt;&amp;nbsp;&amp;nbsp;&amp;nbsp; &lt;/span&gt;Sistema automatizado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facilita la realización de tareas y su análisis respectivo.&lt;o:p&gt;&lt;/o:p&gt;&lt;/span&gt;&lt;/p&gt;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ES-VE;"&gt;Habilidades &lt;span style="mso-tab-count: 1;"&gt;&amp;nbsp;&amp;nbsp;&amp;nbsp;&amp;nbsp;&amp;nbsp;&amp;nbsp; &lt;/span&gt;Promueve y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facilita la interpretación de situaciones, con su respectiva argumentación,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análisis y evaluación.&lt;span style="mso-tab-count: 1;"&gt;&amp;nbsp;&amp;nbsp;&amp;nbsp;&amp;nbsp;&amp;nbsp;&amp;nbsp;&amp;nbsp; &lt;/span&gt;Procesamiento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datos a gran velocidad; facilita el aprendizaje automático y la toma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decisiones en menor tiempo.&lt;o:p&gt;&lt;/o:p&gt;&lt;/span&gt;&lt;/p&gt;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ES-VE;"&gt;Proceso &lt;span style="mso-tab-count: 1;"&gt;&amp;nbsp;&amp;nbsp;&amp;nbsp;&amp;nbsp;&amp;nbsp;&amp;nbsp;&amp;nbsp;&amp;nbsp;&amp;nbsp;&amp;nbsp;&amp;nbsp;&amp;nbsp;&amp;nbsp; &lt;/span&gt;Razonamiento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lógico de situaciones dadas, a las cuáles se les hará o serán sometidas a un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análisis reflexivo,&lt;span style="mso-tab-count: 1;"&gt;&amp;nbsp;&amp;nbsp;&amp;nbsp;&amp;nbsp;&amp;nbsp;&amp;nbsp;&amp;nbsp;&amp;nbsp;&amp;nbsp;&amp;nbsp;&amp;nbsp; &lt;/span&gt;Utilización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algoritmos por medio de los cuales se obtiene un aprendizaje de manera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automática.&lt;o:p&gt;&lt;/o:p&gt;&lt;/span&gt;&lt;/p&gt;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ES-VE;"&gt;Rol del docente&lt;span style="mso-tab-count: 1;"&gt;&amp;nbsp;&amp;nbsp;&amp;nbsp;&amp;nbsp;&amp;nbsp;&amp;nbsp;&amp;nbsp;&amp;nbsp;&amp;nbsp;&amp;nbsp;&amp;nbsp;&amp;nbsp;&amp;nbsp;&amp;nbsp; &lt;/span&gt;Se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involucra de manera activa en la búsqueda de evidencias y soluciones,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cuestionando y desechando lo que sea considerado inapropiado.&lt;span style="mso-tab-count: 1;"&gt;&amp;nbsp;&amp;nbsp;&amp;nbsp;&amp;nbsp;&amp;nbsp;&amp;nbsp;&amp;nbsp;&amp;nbsp;&amp;nbsp; &lt;/span&gt;El estudiante se convierte en un ser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pasivo que espera la información y resultados que esta le suministre.&lt;o:p&gt;&lt;/o:p&gt;&lt;/span&gt;&lt;/p&gt;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ES-VE;"&gt;Limitaciones &lt;span style="mso-tab-count: 1;"&gt;&amp;nbsp;&amp;nbsp;&amp;nbsp;&amp;nbsp; &lt;/span&gt;Se sustenta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partir de la experiencia y de los conocimientos adquiridos. &lt;span style="mso-tab-count: 1;"&gt;&amp;nbsp;&amp;nbsp;&amp;nbsp;&amp;nbsp;&amp;nbsp;&amp;nbsp;&amp;nbsp;&amp;nbsp;&amp;nbsp;&amp;nbsp; &lt;/span&gt;No es intuitiva ni posee emociones.&lt;o:p&gt;&lt;/o:p&gt;&lt;/span&gt;&lt;/p&gt;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ES-VE;"&gt;Incidencia en la Educación&lt;span style="mso-tab-count: 1;"&gt;&amp;nbsp;&amp;nbsp;&amp;nbsp;&amp;nbsp;&amp;nbsp;&amp;nbsp;&amp;nbsp;&amp;nbsp;&amp;nbsp; &lt;/span&gt;Permite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y facilita el desarrollo del pensamiento crítico, en el abordaje y resolución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situaciones dadas. &lt;span style="mso-tab-count: 1;"&gt;&amp;nbsp;&amp;nbsp;&amp;nbsp;&amp;nbsp;&amp;nbsp;&amp;nbsp;&amp;nbsp;&amp;nbsp; &lt;/span&gt;Es una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herramienta que permite el procesamiento de información, ayudando con ello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mejorar el proceso de enseñanza.&lt;o:p&gt;&lt;/o:p&gt;&lt;/span&gt;&lt;/p&gt;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ES-VE;"&gt;(Fuente: Elaborado por el autor)&lt;o:p&gt;&lt;/o:p&gt;&lt;/span&gt;&lt;/p&gt;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 el mismo orden, P. J. Hayes (1973) citado por Amador Hidalgo, L.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(1996) al referirse a la inteligencia artificial indica: “La Inteligencia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Artificial es el estudio de la inteligencia como proceso. Este último término,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no implica siempre obligatoriamente operaciones numéricas, sino que indica los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procedimientos efectivos por medio de los cuales se pueden generar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comportamientos inteligentes.” (p. 17)&lt;o:p&gt;&lt;/o:p&gt;&lt;/span&gt;&lt;/p&gt;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ES-VE;"&gt;Entre tanto, (Pajares y Santos 2006) citados por (Ponce Gallegos, J. C.,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Torres Soto, A., Quezada Aguilera, F. S., Silva Sprock, A., Martínez Flor, E.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U., Casali, A., ... &amp;amp;amp; Pedreño, O. 2014). Contextualizan la (I.A.) como:&lt;o:p&gt;&lt;/o:p&gt;&lt;/span&gt;&lt;/p&gt;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ES-VE;"&gt;Maquina Inteligente es la que realiza el proceso de analizar, organizar,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y convertir los datos en conocimiento, donde el conocimiento del sistema 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información estructurada adquirida y aplicada para reducir la ignorancia o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incertidumbre sobre una tarea específica a realizar por esta (p.16).&lt;o:p&gt;&lt;/o:p&gt;&lt;/span&gt;&lt;/p&gt;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ES-VE;"&gt;La inteligencia artificial es un sistema producto del desarrollo de las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nuevas&lt;span style="mso-spacerun: yes;"&gt;&amp;nbsp; &lt;/span&gt;tecnologías, que se presenta como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herramienta para ayudar y agilizar labores netamente humanas por medio del uso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algoritmos, lo cuales en un tiempo muy corto, dará respuestas a esas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situaciones donde anteriormente actuaba el ser humano, pero la misma debe ser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utilizada de manera consciente, de lo contrario, podría representar un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problema.&lt;o:p&gt;&lt;/o:p&gt;&lt;/span&gt;&lt;/p&gt;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ES-VE;"&gt;Entre tanto, La educación en cualquier parte del mundo cumple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básicamente las mismas dos funciones; la primera es la dirigida a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transmisión de los conocimientos necesarios y fundamentales para que se dé 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pensamiento; la segunda es la dedicada a la enseñanza de pensar y como diferir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aquellos puntos de vista distintos a cada aprendiente, lo cual le irá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permitiendo el sacar de manera propia sus conclusiones; es decir, utilizar toda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 información recibida para obtener nuevos conocimientos, tomar decisiones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acertadas y colaborar en la resolución de situaciones que se presenten en su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comunidad como parte fundamental de lo que es el pensamiento crítico, pero esto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continuará igual una vez que ya se está utilizando la (I.A) dentro del proceso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enseñanza y aprendizaje, y donde los niños. Jóvenes y adolescentes, usan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libremente equipos de inteligencia artificial como los teléfonos inteligentes.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ES-VE;"&gt;La educación es un término que posee muchas aristas, y desde estas, 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vista tanto como proceso y como sistema, pero, de dónde proviene su definición.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Para encontrarla nos valdremos de la etimología, rama de la filosofía que 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encarga del origen o procedencia de las palabras. Luis B., Prieto F. (2012)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su libro “El maestro como líder, principios generales de la educación”,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cuanto a la etimología de la palabra educación, señala lo siguiente:&lt;o:p&gt;&lt;/o:p&gt;&lt;/span&gt;&lt;/p&gt;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ES-VE;"&gt;Etimológicamente, la palabra “educción” deriva del latín educare,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formada de la palabra más antigua educere, compuesta de ex-fuera y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ducere-llevar, conducir, y que también se traduce como sacar una cosa de otra.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Ex-ducere ha sido tomado en algunas oportunidades por engendrar, y educare por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criar, perfeccionando lo engendrado. (pp. 187 y 188).&lt;o:p&gt;&lt;/o:p&gt;&lt;/span&gt;&lt;/p&gt;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 decir, la educación es la herramienta por medio de la cual, un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enseñante puede suministrar y nutrir al aprendiente con los conocimientos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sistema y la sociedad demanden, con la finalidad de sacar de su interior,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sus cualidades y virtudes para refinarlas, pulirlas y de esta manera puedan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usarlas en su día a día, de donde se desprende la siguiente interrogante: ¿para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ello, podría el docente valerse de la inteligencia artificial?&lt;o:p&gt;&lt;/o:p&gt;&lt;/span&gt;&lt;/p&gt;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ES-VE;"&gt;Ahora bien, la declaración de Los Derechos Humanos proclamada por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Unesco, el 10 de diciembre de 1948 en la Asamblea General de Naciones Unidas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torno a la educación como un derecho humano, en su artículo 26, literal 2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indica:&lt;o:p&gt;&lt;/o:p&gt;&lt;/span&gt;&lt;/p&gt;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ES-VE;"&gt;La educación tendrá por objeto el desarrollo pleno de la personalidad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humana y el fortalecimiento del respeto a los derechos humanos y a las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libertades fundamentales; favorecerá la comprensión, la tolerancia y la amistad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entre todas las naciones y todos los grupos étnicos o religiosos; y promoverá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el desarrollo de las actividades de las Naciones Unidas para el mantenimiento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la paz. (p.3)&lt;o:p&gt;&lt;/o:p&gt;&lt;/span&gt;&lt;/p&gt;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ES-VE;"&gt;Aunque este organismo lo previó con antelación, hoy en día pareciera no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dársele importancia a estos enunciados, por el aumento de casos a nivel mundial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acoso escolar y ahora de ciberacoso,&lt;span style="mso-spacerun: yes;"&gt;&amp;nbsp;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&lt;/span&gt;donde el ser humano actúa y se comporta casi como un autómata, haciendo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básicamente lo que le indique un programa informático o una aplicación; esto ha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incidido directamente en la separación de la racionalidad y la espiritualidad,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evitando con ello la generación de un pensamiento crítico dirigido a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búsqueda de soluciones a los problemas tanto en lo individual como en lo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colectivo.&lt;o:p&gt;&lt;/o:p&gt;&lt;/span&gt;&lt;/p&gt;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ES-VE;"&gt;Alejo L. (2017), en Tesis Doctoral titulada: pensamiento crítico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estudiantes del grado de maestro/a en educación primaria desde la didáctica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las ciencias sociales, usca dar a conocer la medida en que los estudiantes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universitarios, que aspiran obtener el grado de maestro/a en educación primaria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poseen y desarrollan el pensamiento crítico, y en vías de alcanzar el objetivo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planteado concluyó:&lt;o:p&gt;&lt;/o:p&gt;&lt;/span&gt;&lt;/p&gt;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ES-VE;"&gt;es posible educar para formar un pensamiento crítico que genere en 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individuo la capacidad de razonar como lo empleaba Sócrates desde su retórica y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 través de su dialéctica para constituir personas cuya capacidad no se vea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limitada y sigan preguntándose y generando sus propias preguntas y respuestas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para llegar a culminar en un razonamiento crítico con la sociedad. (p. 262).&lt;o:p&gt;&lt;/o:p&gt;&lt;/span&gt;&lt;/p&gt;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ES-VE;"&gt;Partiendo de este planteamiento, puede evidenciarse la importancia del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pensamiento crítico y su desarrollo dentro de la educación para lo cual,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primer lugar, los docentes poseedores de la capacidad de razonar y con la ayuda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los métodos socráticos puedan generarlo y desarrollarlo en sus aprendientes.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Por su parte, García L., F., y colaboradores (2018). Al hacer referencia al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restablecimiento de la triada, pensamiento crítico – TIC – calidad de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educación, señalan:&lt;o:p&gt;&lt;/o:p&gt;&lt;/span&gt;&lt;/p&gt;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ES-VE;"&gt;Más allá del genio vinculado al conocimiento de las tecnologías de la información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y la comunicación, se trata de buscar la calidad a través de la jerarquía del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pensamiento crítico, del autoaprendizaje y de entender la validez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representa el vigor de la interacción social y la distinción de los grupos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profesores que asumen frente a su realidad educativa un compromiso con las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competencias docentes. (pp. 11 y 12)&lt;o:p&gt;&lt;/o:p&gt;&lt;/span&gt;&lt;/p&gt;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ES-VE;"&gt;De lo anteriormente señalado, el uso conjunto del pensamiento crítico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 las TIC, pueden incidir directamente en la calidad de la educación 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aquellos docentes que asumen el reto de utilizar las nuevas tecnologías dentro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del proceso de enseñanza y aprendizaje. Entre tanto, Betancourth Z., S. (2015).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Al referirse al:&lt;o:p&gt;&lt;/o:p&gt;&lt;/span&gt;&lt;/p&gt;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ES-VE;"&gt;Desarrollo del pensamiento crítico en docentes universitarios. Una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mirada cualitativa”, plantea: “El desarrollo de habilidades de pensamiento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crítico con docentes universitarios es muy importante e interesante, puesto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permite el aprendizaje de temáticas o contenidos y la apropiación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estrategias de desarrollo para que las apliquen con sus estudiantes. (p. 17).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 concordancia con lo expresado anteriormente, puede decirse que 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evidencia más allá del desarrollo del pensamiento crítico en los docentes,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estimulación desde los aspectos axiológicos y ontológicos del ser humano.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ES-VE;"&gt;Pensamiento Crítico e Inteligencia Artificial, vistos desde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Transdiciciplinariedad:&lt;o:p&gt;&lt;/o:p&gt;&lt;/span&gt;&lt;/p&gt;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ES-VE;"&gt;Partiendo desde este enfoque transdisciplinario, tanto el pensamiento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crítico como la inteligencia artificial, pueden considerarse pilares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fundamentales dentro del proceso de enseñanza y aprendizaje en un mundo cada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día más complejo y en constantes cambios, donde se requiere de habilidades que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permitan al aprendiente, adaptarse y encontrar soluciones creativas 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situaciones dadas. En tal sentido, Pérez L. E.&lt;span style="mso-spacerun: yes;"&gt;&amp;nbsp;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&lt;/span&gt;y colaboradores (2013, p. 13) al hacer referencia a esta disciplina,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señalan:&lt;o:p&gt;&lt;/o:p&gt;&lt;/span&gt;&lt;/p&gt;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ES-VE;"&gt;La transdisciplinariedad no es una nueva disciplina, una herramienta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temática o una súper disciplina, su propósito es encontrar puentes entre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objetos para acercarse a una totalidad de pensamiento. Por lo tanto, en el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contexto educativo lo transdisciplinario implica que los contenidos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curriculares han de recorrerse en sus límites y contornos de significación,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procurando discernir lo inacabado, lo indeterminado y la inclusividad de nuevas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relaciones como posibilidad en la construcción del conocimiento.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ES-VE;"&gt;En concordancia con lo anteriormente señalado, la I.A., puede ser una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herramienta poderosa para fomentar el desarrollo del pensamiento crítico en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 desde una perspectiva transdisciplinaria. Sin embargo, es fundamental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garantizar el uso ético y equitativo de la misma, con lo cual se minimizarán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los riesgos y maximizarán los beneficios asociados a ella.&lt;o:p&gt;&lt;/o:p&gt;&lt;/span&gt;&lt;/p&gt;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ES-VE;"&gt;Análisis:&lt;o:p&gt;&lt;/o:p&gt;&lt;/span&gt;&lt;/p&gt;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ES-VE;"&gt;Debe entenderse que la (I.A) es concebida como la capacidad que poseen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las máquinas para realizar tareas que habitualmente, requerían de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inteligencia humana, tales como el aprendizaje automático, el procesamiento de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datos y la toma de decisiones por medio de algoritmos, esta ha sido de mucha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utilidad tanto en el medio industrial como en las ciencias, pero podría decirse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lo mismo en cuanto al desarrollo del pensamiento crítico.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lastRenderedPageBreak/>
        <w:t>&lt;p class="MsoNormal" style="text-align: justify;"&gt;&lt;span style="mso-ansi-language: ES-VE;"&gt;La dependencia de estas nuevas tecnologías por parte de los seres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humanos, ha incidido de manera progresiva la puesta en el olvido de diversas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habilidades humanas al dejar que sea la (I.A) quien se encargue de dar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respuesta a las situaciones planteadas.&lt;o:p&gt;&lt;/o:p&gt;&lt;/span&gt;&lt;/p&gt;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ES-VE;"&gt;Día tras día, la (I.A) evoluciona perfeccionándose en cada una de sus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áreas lo que hace más evidente y necesaria esa dependencia a riesgo de perder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esas habilidades humanas dentro de la cual está el pensamiento crítico. Por su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parte Milko R. Gonzáles L. (2023) al hacer referencia en cuanto al uso de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inteligencia artificial para desarrollar el pensamiento crítico afirma:&lt;o:p&gt;&lt;/o:p&gt;&lt;/span&gt;&lt;/p&gt;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ES-VE;"&gt;Existe el temor de que la inteligencia artificial menoscabe la capacidad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procesar información al ofrecer información ya procesada. Pero estas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herramientas llegaron para quedarse y hay que aprovecharlas. Un ejercicio con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un robot conversacional permite desarrollar el procesamiento de información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para formar personas más críticas y menos pasivas.&lt;o:p&gt;&lt;/o:p&gt;&lt;/span&gt;&lt;/p&gt;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ES-VE;"&gt;Para enfrentar este desafío, es necesario que la educación se adapte 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los cambios que trajo consigo la era tecnológica. Si bien es cierto que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(I.A.) no representa una amenaza para la educación, esta debe aprender 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convivir con ella, aprender a utilizarla y enseñar tanto a enseñantes como 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los aprendientes, a que se identifique con ella y la vean como una herramienta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que bien utilizada, podría ser de mucha ayuda para el desarrollo del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pensamiento crítico. Y para ello deben estar preparados para saber evaluar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información suministrada por la (I.A.), así como también, considerar diversas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perspectivas al momento de buscar respuestas a situaciones dadas en cada nivel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 la educación. Al respecto Vera, F. (2023, p. 2). Señala: “la integración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IA en la educación superior ofrece un amplio abanico de oportunidades para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mejorar la enseñanza y el aprendizaje, así como para optimizar la gestión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institucional. Sin embargo, también plantea desafíos y dilemas éticos que deben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ser abordados de manera cuidadosa.”&lt;o:p&gt;&lt;/o:p&gt;&lt;/span&gt;&lt;/p&gt;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ES-VE;"&gt;Así mismo, es necesario rescatar las habilidades humanas que han ido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quedando en el olvido y que a la (I.A.) se le hace muy difícil hacerlas, tales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como el respeto, el amor, la creatividad, entre otras, las cuales son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necesarias para el desarrollo del pensamiento crítico y, solo en la escuela,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estas pueden ser aplicadas.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ES-VE;"&gt;Cuadro Nro. II. Comparación de habilidades entre el Pensamiento Crítico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y la Inteligencia Artificial, como parte de su incidencia en la Educación.&lt;o:p&gt;&lt;/o:p&gt;&lt;/span&gt;&lt;/p&gt;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ES-VE;"&gt;Habilidad&lt;span style="mso-tab-count: 1;"&gt;&amp;nbsp;&amp;nbsp;&amp;nbsp;&amp;nbsp;&amp;nbsp;&amp;nbsp;&amp;nbsp;&amp;nbsp;&amp;nbsp;&amp;nbsp;&amp;nbsp;&amp;nbsp; &lt;/span&gt;Pensamiento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Crítico&lt;span style="mso-tab-count: 1;"&gt;&amp;nbsp;&amp;nbsp;&amp;nbsp;&amp;nbsp;&amp;nbsp; &lt;/span&gt;Inteligencia Artificial&lt;o:p&gt;&lt;/o:p&gt;&lt;/span&gt;&lt;/p&gt;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ES-VE;"&gt;Respeto&lt;span style="mso-tab-count: 1;"&gt;&amp;nbsp;&amp;nbsp;&amp;nbsp;&amp;nbsp;&amp;nbsp;&amp;nbsp;&amp;nbsp;&amp;nbsp;&amp;nbsp;&amp;nbsp;&amp;nbsp;&amp;nbsp;&amp;nbsp; &lt;/span&gt;Permite desde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otras perspectivas valorar, considerar y reconocer a los demás, así como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reconocimiento y aceptar todos sus derechos.&lt;span style="mso-tab-count: 1;"&gt; &lt;/span&gt;Puede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ayudar a la toma de decisiones que permitan dar respuesta a situaciones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manera eficiente, sin inmiscuirse en los intereses de las personas 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instituciones.&lt;o:p&gt;&lt;/o:p&gt;&lt;/span&gt;&lt;/p&gt;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ES-VE;"&gt;Creatividad&lt;span style="mso-tab-count: 1;"&gt;&amp;nbsp;&amp;nbsp;&amp;nbsp;&amp;nbsp;&amp;nbsp;&amp;nbsp;&amp;nbsp; &lt;/span&gt;Habilidad 100%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humana por medio de la cual se puede abordar diversas situaciones desde otra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perspectiva y darle solución de manera satisfactoria.&lt;span style="mso-tab-count: 1;"&gt;&amp;nbsp;&amp;nbsp;&amp;nbsp; &lt;/span&gt;Aunque puede complementar la creatividad humana, nunca podrá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reemplazarla completamente.&lt;o:p&gt;&lt;/o:p&gt;&lt;/span&gt;&lt;/p&gt;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ES-VE;"&gt;Empatía&lt;span style="mso-tab-count: 1;"&gt;&amp;nbsp;&amp;nbsp;&amp;nbsp;&amp;nbsp;&amp;nbsp;&amp;nbsp;&amp;nbsp;&amp;nbsp;&amp;nbsp;&amp;nbsp;&amp;nbsp;&amp;nbsp;&amp;nbsp;&amp;nbsp; &lt;/span&gt;Desde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aspecto cognitivo, puede decirse que es la habilidad que llega a desarrollar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ser humano y que le permitirá entender lo que siente y piensa otra persona, sin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necesidad de compartir su estado emocional. Lo que a su&lt;span style="mso-spacerun: yes;"&gt;&amp;nbsp; &lt;/span&gt;vez, facilitará la resolución de problemas,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las relaciones y la comunicación entre personas.&lt;span style="mso-tab-count: 1;"&gt;&amp;nbsp;&amp;nbsp;&amp;nbsp; &lt;/span&gt;Carece de sentimientos que afloran ante un estímulo previo, pero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puede programarse para realizar actividades que produzcan sensaciones positivas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y estimulantes.&lt;span style="mso-spacerun: yes;"&gt;&amp;nbsp; &lt;/span&gt;&lt;o:p&gt;&lt;/o:p&gt;&lt;/span&gt;&lt;/p&gt;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ES-VE;"&gt;Liderazgo&lt;span style="mso-tab-count: 1;"&gt;&amp;nbsp;&amp;nbsp;&amp;nbsp;&amp;nbsp;&amp;nbsp;&amp;nbsp;&amp;nbsp;&amp;nbsp;&amp;nbsp;&amp;nbsp;&amp;nbsp; &lt;/span&gt;Promueve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fomenta cambios significativos, tanto en el comportamiento como en el proceso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de enseñanza y aprendizaje de los alumnos.&lt;span style="mso-tab-count: 1;"&gt;&amp;nbsp;&amp;nbsp;&amp;nbsp;&amp;nbsp;&amp;nbsp;&amp;nbsp;&amp;nbsp;&amp;nbsp;&amp;nbsp;&amp;nbsp; &lt;/span&gt;Habilidad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netamente humana, que ningún algoritmo o chit por más avanzado que sea, podrá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imitarla; sim embargo, puede aportar herramientas oportunas y necesarias para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toma de decisiones.&lt;o:p&gt;&lt;/o:p&gt;&lt;/span&gt;&lt;/p&gt;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ES-VE;"&gt;(Fuente: Elaborado por el autor)&lt;o:p&gt;&lt;/o:p&gt;&lt;/span&gt;&lt;/p&gt;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ES-VE;"&gt;Estas nuevas estrategias y herramientas tecnológicas, brindan un gran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apoyo en cuanto a la disposición de materiales que están a la mano de todos,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pero a su vez, contribuyen a que cada día muchas personas que no hacen o dan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uso adecuado de las mismas, terminen dejando en el olvido el arte de pensar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 investigar por medio de la observación y búsqueda directa de la información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requerida, estos se conforman con solo cortar y pegar, sin siquiera estar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conscientes de la veracidad de la misma; así mismo, ninguna herramienta 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estrategia tecnológica, podrá reemplazar ese contacto físico maestro – alumno,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el cual está lleno de mucho significado, y que el enseñante a través de este,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puede darse cuenta fácilmente de algo que esté afectando a su aprendiente, lo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cual no puede hacerse con el uso de la (I.A.).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ES-VE;"&gt;La llegada y posterior utilización de la (I.A.) dentro de los diferentes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sectores de la sociedad y del cual no escapa la educación. Y su posterior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empleo dentro del proceso de enseñanza y aprendizaje, no solo representa un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desafío, sino, grandes oportunidades para la educación debido a que incluye 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institución, personal docente y alumnado en general en cada una de sus áreas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y facetas.&lt;o:p&gt;&lt;/o:p&gt;&lt;/span&gt;&lt;/p&gt;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&lt;p class="MsoNormal" style="text-align: justify;"&gt;&lt;span style="mso-ansi-language: ES-VE;"&gt;Entre los principales desafíos que se presentan dentro de la educación,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 el difícil acceso a la misma, no todos los centros educativos son dotados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estos equipos; si bien es cierto que hay instituciones que poseen sala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informática, las mismas no poseen el servicio de internet y viceversa, así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mismo, hay otras instituciones que no cuentan con ninguno de esos servicios.&lt;o:p&gt;&lt;/o:p&gt;&lt;/span&gt;&lt;/p&gt;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ES-VE;"&gt;Cuadro Nro. III. Desafíos que presenta la Inteligencia Artificial, como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parte de su incidencia en la Educación.&lt;o:p&gt;&lt;/o:p&gt;&lt;/span&gt;&lt;/p&gt;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lang="EN-US"&gt;Habilidad&lt;span style="mso-tab-count: 1;"&gt;&amp;nbsp;&amp;nbsp;&amp;nbsp;&amp;nbsp;&amp;nbsp;&amp;nbsp;&amp;nbsp;&amp;nbsp;&amp;nbsp;&amp;nbsp;&amp;nbsp;&amp;nbsp; &lt;/span&gt;Inteligencia Artificial&lt;o:p&gt;&lt;/o:p&gt;&lt;/span&gt;&lt;/p&gt;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ES-VE;"&gt;Adicción a las respuestas&lt;span style="mso-tab-count: 1;"&gt;&amp;nbsp;&amp;nbsp;&amp;nbsp;&amp;nbsp;&amp;nbsp;&amp;nbsp;&amp;nbsp;&amp;nbsp;&amp;nbsp;&amp;nbsp;&amp;nbsp;&amp;nbsp; &lt;/span&gt;Debido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al uso de algoritmos, la I.A, se basa en dar respuestas preestablecida lo que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pudiera incidir de manera limitante en&lt;span style="mso-spacerun: yes;"&gt;&amp;nbsp;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&lt;/span&gt;la capacidad creativa que poseen los aprendientes para analizar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resolver diversas situaciones que se le presenten dentro del proceso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enseñanza y aprendizaje. Corriéndose con esto el riesgo de crear seres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autómatas o esclavos mentales que solo obedecen y aceptan esas respuestas.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ES-VE;"&gt;Pérdida de métodos de enseñanza&lt;span style="mso-tab-count: 1;"&gt;&amp;nbsp;&amp;nbsp;&amp;nbsp;&amp;nbsp;&amp;nbsp;&amp;nbsp;&amp;nbsp; &lt;/span&gt;El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mal uso de esta herramienta puede incidir de manera negativa en cuanto a dejar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en el olvido, métodos tradicionales de enseñanza, debido al poco compromiso que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ponen los enseñantes al dejar en su totalidad el proceso de enseñanza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aprendizaje por el uso de la I.A, facilita parte de su trabajo, olvidando que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hay habilidades que solo el docente puede desarrollar en sus alumnos.&lt;o:p&gt;&lt;/o:p&gt;&lt;/span&gt;&lt;/p&gt;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ES-VE;"&gt;Relaciones humanas&lt;span style="mso-tab-count: 1;"&gt;&amp;nbsp;&amp;nbsp;&amp;nbsp;&amp;nbsp;&amp;nbsp; &lt;/span&gt;El uso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excesivo de esta herramienta dentro el proceso de enseñanza y aprendizaje, puede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incidir en la disminución de las relaciones interpersonales (alumno-alumno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alumno-docente), debido a que minimiza la socialización como el debate grupal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para la discusión de ideas y formar criterios; aspectos fundamentales para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desarrollo del pensamiento crítico.&lt;o:p&gt;&lt;/o:p&gt;&lt;/span&gt;&lt;/p&gt;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ES-VE;"&gt;(Fuente: Elaborado por el autor)&lt;o:p&gt;&lt;/o:p&gt;&lt;/span&gt;&lt;/p&gt;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ES-VE;"&gt;Otro de los desafíos que presenta la (I.A.) es que por la cantidad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información que esta pone al alcance de todos, muchas personas y en especial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los estudiantes no se detienen a ver y analizar si la misma sea correcta, caso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que más se evidencia en la educación superior, estos confían en las mismas y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hacen propias, evidenciándose el poco uso del pensamiento crítico para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enfrentarse a las mismas y la falta de ética por parte de estos. Al respecto,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Vera, F. (Ob. Cit, p. 4) refiere lo siguiente:&lt;o:p&gt;&lt;/o:p&gt;&lt;/span&gt;&lt;/p&gt;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ES-VE;"&gt;Otro desafío importante es la ética y la privacidad en la integración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IA en la educación superior. La recopilación masiva de datos y el uso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algoritmos de IA para el análisis y la toma de decisiones plantean preocupaciones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sobre la privacidad y la seguridad de la información de los estudiantes.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ES-VE;"&gt;La inteligencia artificial no solo representa un desafío. De ser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misma bien utilizada como herramienta dentro del proceso de enseñanza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aprendizaje en sus diferentes niveles, y en específico al nivel universitario,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para continuar con Vera, F. (Ob. Cit, p.p. 4, 5) se presentan algunas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oportunidades que brinda están: a.- la personalización del aprendizaje, b.-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mejora de la eficiencia y efectividad del proceso educativo, c.- el acceso 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recursos de aprendizaje avanzados y d.- la mejoría en la retención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finalización de programas educativos.&lt;o:p&gt;&lt;/o:p&gt;&lt;/span&gt;&lt;/p&gt;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 partir de lo anteriormente expuesto, se puede evidenciar que el uso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esta nueva herramienta tecnológica, siempre y cuando se le dé el uso adecuado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bajo estricto seguimiento, la misma puede incidir de manera positiva en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desarrollo y generación del pensamiento crítico.&lt;o:p&gt;&lt;/o:p&gt;&lt;/span&gt;&lt;/p&gt;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ES-VE;"&gt;Reflexiones finales:&lt;o:p&gt;&lt;/o:p&gt;&lt;/span&gt;&lt;/p&gt;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ES-VE;"&gt;Por estar circunscrita esta investigación en el enfoque cualitativo,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misma no está sujeta a los métodos tradicionales y de visión limitada como en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el paradigma positivista, razón por la cual debe tenerse presente que se busca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acción y reflexión de los entes sociales para la transformación de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realidad, la cual debe estar próxima a criterios de credibilidad, coherencia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calidad, a fin de que no sea solo creíble, sino aplicable; al respeto Suárez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(2007, p. 647) indica:&lt;o:p&gt;&lt;/o:p&gt;&lt;/span&gt;&lt;/p&gt;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ES-VE;"&gt;Debe entenderse que la coherencia interna implica la manera como se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expresa la estructura de la investigación en relación con cada uno de los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aspectos que la componen, para encajar de manera eficiente y con criterios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calidad un discurso encadenado adecuadamente con el propósito de comprender 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proceso en toda su complejidad y extensión.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ES-VE;"&gt;En concordancia con lo anteriormente expuesto, en un primer término,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inteligencia artificial representa un gran desafío para la educación, por tal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motivo deberá en primer lugar aceptarla y adaptarse a ella, en segundo lugar,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volcarse a la actualización obligatoria de todo su personal, haciendo énfasis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especial en el personal docente, para que la asuman como una herramienta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indispensable para el cumplimiento de sus funciones.&lt;o:p&gt;&lt;/o:p&gt;&lt;/span&gt;&lt;/p&gt;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ES-VE;"&gt;El entender la estrecha relación entre estos dos términos, facilitará la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utilización de la inteligencia artificial en el desarrollo del pensamiento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crítico.&lt;o:p&gt;&lt;/o:p&gt;&lt;/span&gt;&lt;/p&gt;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ES-VE;"&gt;De igual manera, el uso de la inteligencia artificial en la educación,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puede ser de gran ayuda en el rescate y fortalecimiento de habilidades humanas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que han sido dejadas en el olvido.&lt;o:p&gt;&lt;/o:p&gt;&lt;/span&gt;&lt;/p&gt;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ES-VE;"&gt;Así mismo, desde el aspecto de las trnsdisciplinariedad, la I.A, puede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llegar a ser una herramienta poderosa para el desarrollo del pensamiento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crítico en la educación, debido a que maximizará los beneficios y minimizará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los riesgos asociados a su utilización.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ES-VE;"&gt;Por medio de este estudio, se puede determinar la importancia que tiene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 educación en dedicarse al desarrollo del pensamiento crítico en cada uno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sus niveles, con ayuda de la inteligencia artificial lo que va a permitir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garantizar grandes beneficios dentro del proceso de enseñanza y aprendizaje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por ende de sus comunidades.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ES-VE;"&gt;Al ser automatizada, la (I.A) mejora la eficiencia y efectividad del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proceso educativo, brindando la oportunidad a los enseñantes para interactuar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más tiempo con sus aprendientes.&lt;o:p&gt;&lt;/o:p&gt;&lt;/span&gt;&lt;/p&gt;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ES-VE;"&gt;No debe temerse al uso de la inteligencia artificial dentro del proceso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educativo, esta en lugar de representar un obstáculo, ofrece grandes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oportunidades no solo en el desarrollo del pensamiento crítico, sino en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diversas actividades administrativas.&lt;o:p&gt;&lt;/o:p&gt;&lt;/span&gt;&lt;/p&gt;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ES-VE;"&gt;Referencias:&lt;o:p&gt;&lt;/o:p&gt;&lt;/span&gt;&lt;/p&gt;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ES-VE;"&gt;Amador Hidalgo, L. (1996). Inteligencia artificial y sistemas expertos.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Universidad de Córdoba, Servicio de Publicaciones.&lt;o:p&gt;&lt;/o:p&gt;&lt;/span&gt;&lt;/p&gt;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ES-VE;"&gt;Alejo Lozano, Laura (2017) Tesis Doctoral. “El pensamiento crítico en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estudiantes del grado de maestro/a en educación primaria desde la didáctica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las ciencias sociales”. Recuperada de:&lt;span style="mso-spacerun: yes;"&gt;&amp;nbsp;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&lt;/span&gt;https://riuma.uma.es/.../10630/15997/TD_ALEJO_LOZANO_Laura…. &lt;/span&gt;&lt;span lang="EN-US"&gt;Archivo PDF. Consultado el 01 – 02 – 2024.&lt;o:p&gt;&lt;/o:p&gt;&lt;/span&gt;&lt;/p&gt;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833442" w:rsidRDefault="00833442" w:rsidP="002D1720">
      <w:pPr>
        <w:jc w:val="both"/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ES-VE;"&gt;Betancourth Z., Sonia (2015) Artículo científico titulado: “Desarrollo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del Pensamiento Crítico en docentes universitarios. Una mirada cualitativa.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Revista virtual Universidad Católica del Norte, 44,238-252. Recuperado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de:https://revistavirtual.ucn/index.php/RevistaUCN/article/view/627/1162.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Consultado el: 25 – 04 – 2024.&lt;span style="mso-spacerun: yes;"&gt;&amp;nbsp; &lt;/span&gt;&lt;o:p&gt;&lt;/o:p&gt;&lt;/span&gt;&lt;/p&gt;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ES-VE;"&gt;Espíndola C., José L. y Espínola C., Marco A. (2005) Libro electrónico.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Recuperado de: https://es.scribd.com/document/398900165. Consultado el: 14 – 04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– 2024.&lt;o:p&gt;&lt;/o:p&gt;&lt;/span&gt;&lt;/p&gt;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>
        <w:t xml:space="preserve">&lt;p class="MsoNormal" style="text-align: justify;"&gt;&lt;span style="mso-ansi-language: ES-VE;"&gt;Fuster, D. (2019). </w:t>
      </w:r>
      <w:r w:rsidRPr="004E3D6A">
        <w:rPr>
          <w:lang w:val="es-VE"/>
        </w:rPr>
        <w:t>Investigación cualitativa: Método fenomenológico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hermenéutico. Propósitos y Representaciones, 7(1), 201-229. Doi: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http://dx.doi.org/10.20511/pyr2019.v7n1.267&lt;o:p&gt;&lt;/o:p&gt;&lt;/span&gt;&lt;/p&gt;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>
        <w:t xml:space="preserve">&lt;p class="MsoNormal" style="text-align: justify;"&gt;&lt;span style="mso-ansi-language: ES-VE;"&gt;Fuster Guillen, D. E. (2019). </w:t>
      </w:r>
      <w:r w:rsidRPr="004E3D6A">
        <w:rPr>
          <w:lang w:val="es-VE"/>
        </w:rPr>
        <w:t>Investigación cualitativa: Método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fenomenológico hermenéutico. &lt;/span&gt;&lt;span lang="EN-US"&gt;Propósitos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representaciones, 7(1), 201-229.&lt;o:p&gt;&lt;/o:p&gt;&lt;/span&gt;&lt;/p&gt;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833442" w:rsidRDefault="00833442" w:rsidP="002D1720">
      <w:pPr>
        <w:jc w:val="both"/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ES-VE;"&gt;García L., Francisco, y colaboradores (2018) Artículo científico versión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digital. Recuperado de: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https://dialnet.unirioja.es/servlet/articulo?codigo=6736288. Consultado el: 10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– 02 – 2023.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lastRenderedPageBreak/>
        <w:t>&lt;p class="MsoNormal" style="text-align: justify;"&gt;&lt;span style="mso-ansi-language: ES-VE;"&gt;Gonzáles L., Milko. R., (2023) Como aprovechar la inteligencia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artificial para desarrollar el pensamiento crítico. Boletín de novedades de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debates IESA. Recuperado en: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https://www.debatesiesa.com/como-aprovechar-la-inteigencia-artificial-para-desarrollar-el-pensamiento-crítico/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Consultado el: 21 – 04 – 24.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ES-VE;"&gt;Luis B., Prieto F., (2012) Libro el maestro como líder, principios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generales de la educación. Fundación Luis Beltran Prieto Figueroa y Fundación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Biblioteca Ayacucho, Caracas – Venezuela.&lt;o:p&gt;&lt;/o:p&gt;&lt;/span&gt;&lt;/p&gt;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ES-VE;"&gt;Mackay Castro, R., Franco Cortazar, D. E., &amp;amp;amp; Villacis Pérez, P.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W. (2018). El pensamiento crítico aplicado a la investigación. Universidad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Sociedad, 10(1), 336-342. Consultado en http://rus.ucf.edu.cu/index.php/rus,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el: 15-03-2024. 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ES-VE;"&gt;Miguelez, Miguel (2004) Ciencia y Arte en la Metodología Cualitativa. &lt;/span&gt;&lt;span lang="EN-US"&gt;Editorial Trillas. México.&lt;o:p&gt;&lt;/o:p&gt;&lt;/span&gt;&lt;/p&gt;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833442" w:rsidRDefault="00833442" w:rsidP="002D1720">
      <w:pPr>
        <w:jc w:val="both"/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ES-VE;"&gt;O.N.U. Declaración Universal de Derechos Humanos (1948) Archivo PDF.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Versión digital. Recuperada de: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https://www.state.gov/.../04/SPA-Universal-Declaration-of-Huma… &lt;/span&gt;&lt;span lang="EN-US"&gt;Consultado el: 18 – 04 – 2024.&lt;o:p&gt;&lt;/o:p&gt;&lt;/span&gt;&lt;/p&gt;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833442" w:rsidRDefault="00833442" w:rsidP="002D1720">
      <w:pPr>
        <w:jc w:val="both"/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ES-VE;"&gt;Pérez L. E: Alonzo N; Curcu, A. (2013) Transdisciplinariedad y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Educación. Educere, vol. 17, num. 56, enero – abril 2013, pp. 15 – 26.</w:t>
      </w: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Universidad de los Andes, Mérida, Venezuela.&lt;o:p&gt;&lt;/o:p&gt;&lt;/span&gt;&lt;/p&gt;</w:t>
      </w:r>
    </w:p>
    <w:p w:rsidR="00833442" w:rsidRPr="004E3D6A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ES-VE;"&gt;&lt;span style="mso-spacerun: yes;"&gt;&amp;nbsp;&lt;/span&gt;&lt;o:p&gt;&lt;/o:p&gt;&lt;/span&gt;&lt;/p&gt;</w:t>
      </w:r>
    </w:p>
    <w:p w:rsidR="00833442" w:rsidRDefault="00833442" w:rsidP="002D1720">
      <w:pPr>
        <w:jc w:val="both"/>
      </w:pPr>
    </w:p>
    <w:p w:rsidR="00833442" w:rsidRPr="004E3D6A" w:rsidRDefault="00833442" w:rsidP="002D1720">
      <w:pPr>
        <w:jc w:val="both"/>
        <w:rPr>
          <w:lang w:val="es-VE"/>
        </w:rPr>
      </w:pPr>
      <w:r w:rsidRPr="004E3D6A">
        <w:rPr>
          <w:lang w:val="es-VE"/>
        </w:rPr>
        <w:t>&lt;p class="MsoNormal" style="text-align: justify;"&gt;&lt;span style="mso-ansi-language: ES-VE;"&gt;Ponce Gallegos, J. C., Torres Soto, A., Quezada Aguilera, F. S., Silva</w:t>
      </w:r>
    </w:p>
    <w:p w:rsidR="00833442" w:rsidRDefault="00833442" w:rsidP="002D1720">
      <w:pPr>
        <w:jc w:val="both"/>
      </w:pPr>
      <w:r w:rsidRPr="004E3D6A">
        <w:rPr>
          <w:lang w:val="es-VE"/>
        </w:rPr>
        <w:t xml:space="preserve">Sprock, A., Martínez Flor, E. U., Casali, A., ... </w:t>
      </w:r>
      <w:r>
        <w:t>&amp;amp;amp; Pedreño, O. (2014).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Inteligencia artificial. Iniciativa Latinoamericana de Libros de Texto Abiertos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(LATIn).&lt;o:p&gt;&lt;/o:p&gt;&lt;/span&gt;&lt;/p&gt;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>
        <w:lastRenderedPageBreak/>
        <w:t xml:space="preserve">&lt;p class="MsoNormal" style="text-align: justify;"&gt;&lt;span style="mso-ansi-language: ES-VE;"&gt;Rouhiainen, L. (2018). </w:t>
      </w:r>
      <w:r w:rsidRPr="00833442">
        <w:rPr>
          <w:lang w:val="es-VE"/>
        </w:rPr>
        <w:t>Inteligencia artificial. Madrid: Alienta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Editorial, 20-21.&lt;o:p&gt;&lt;/o:p&gt;&lt;/span&gt;&lt;/p&gt;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ES-VE;"&gt;Suárez Durán Martín Eduardo (2007) El Saber Pedagógico de los Profesores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de la Universidad de los Andes Táchira y sus Implicaciones en la Enseñanza.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Suárez Durán Martín Eduardo ISBN: 978-84-690-7627-9 / DL: T.1383-2007&lt;o:p&gt;&lt;/o:p&gt;&lt;/span&gt;&lt;/p&gt;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ES-VE;"&gt;&lt;o:p&gt;&amp;nbsp;&lt;/o:p&gt;&lt;/span&gt;&lt;/p&gt;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&lt;p class="MsoNormal" style="text-align: justify;"&gt;&lt;span style="mso-ansi-language: ES-VE;"&gt;Unesco Etxea (2005) texto versión digital. La educación como derecho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humano. Recuperado de: https://www.unescoetxea.org&amp;amp;gt;...pdf. Consultado el</w:t>
      </w:r>
    </w:p>
    <w:p w:rsidR="00833442" w:rsidRDefault="00833442" w:rsidP="002D1720">
      <w:pPr>
        <w:jc w:val="both"/>
      </w:pPr>
      <w:r>
        <w:t>17 – 04 – 2024.&lt;span style="mso-spacerun: yes;"&gt;&amp;nbsp; &lt;/span&gt;&lt;o:p&gt;&lt;/o:p&gt;&lt;/span&gt;&lt;/p&gt;</w:t>
      </w:r>
    </w:p>
    <w:p w:rsidR="00833442" w:rsidRDefault="00833442" w:rsidP="002D1720">
      <w:pPr>
        <w:jc w:val="both"/>
      </w:pPr>
    </w:p>
    <w:p w:rsidR="00833442" w:rsidRDefault="00833442" w:rsidP="002D1720">
      <w:pPr>
        <w:jc w:val="both"/>
      </w:pPr>
      <w:r>
        <w:t>&lt;p class="MsoNormal" style="text-align: justify;"&gt;&lt;span style="mso-ansi-language: ES-VE;"&gt;&lt;o:p&gt;&amp;nbsp;&lt;/o:p&gt;&lt;/span&gt;&lt;/p&gt;</w:t>
      </w:r>
    </w:p>
    <w:p w:rsidR="00833442" w:rsidRDefault="00833442" w:rsidP="002D1720">
      <w:pPr>
        <w:jc w:val="both"/>
      </w:pPr>
    </w:p>
    <w:p w:rsidR="00833442" w:rsidRPr="00833442" w:rsidRDefault="00833442" w:rsidP="002D1720">
      <w:pPr>
        <w:jc w:val="both"/>
        <w:rPr>
          <w:lang w:val="es-VE"/>
        </w:rPr>
      </w:pPr>
      <w:r>
        <w:t xml:space="preserve">&lt;p class="MsoNormal" style="text-align: justify;"&gt;&lt;span style="mso-ansi-language: ES-VE;"&gt;Vera, F. (2023). </w:t>
      </w:r>
      <w:r w:rsidRPr="00833442">
        <w:rPr>
          <w:lang w:val="es-VE"/>
        </w:rPr>
        <w:t>Integración de la Inteligencia Artificial en la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Educación superior: Desafíos y oportunidades. &lt;/span&gt;&lt;span lang="EN-US"&gt;Transformar,</w:t>
      </w:r>
    </w:p>
    <w:p w:rsidR="00833442" w:rsidRPr="00833442" w:rsidRDefault="00833442" w:rsidP="002D1720">
      <w:pPr>
        <w:jc w:val="both"/>
        <w:rPr>
          <w:lang w:val="es-VE"/>
        </w:rPr>
      </w:pPr>
      <w:r w:rsidRPr="00833442">
        <w:rPr>
          <w:lang w:val="es-VE"/>
        </w:rPr>
        <w:t>4(1), 17-34. &lt;o:p&gt;&lt;/o:p&gt;&lt;/span&gt;&lt;/p&gt;</w:t>
      </w:r>
    </w:p>
    <w:p w:rsidR="00833442" w:rsidRPr="00833442" w:rsidRDefault="00833442" w:rsidP="002D1720">
      <w:pPr>
        <w:jc w:val="both"/>
        <w:rPr>
          <w:lang w:val="es-VE"/>
        </w:rPr>
      </w:pPr>
    </w:p>
    <w:p w:rsidR="000A209D" w:rsidRDefault="00833442" w:rsidP="002D1720">
      <w:pPr>
        <w:jc w:val="both"/>
      </w:pPr>
      <w:r>
        <w:t>&lt;p class="MsoNormal" style="text-align: justify;"&gt;&lt;span lang="EN-US"&gt;&lt;o:p&gt;&amp;nbsp;&lt;/o:p&gt;&lt;/span&gt;&lt;/p&gt;</w:t>
      </w:r>
    </w:p>
    <w:p w:rsidR="004E3D6A" w:rsidRDefault="004E3D6A" w:rsidP="002D1720">
      <w:pPr>
        <w:jc w:val="both"/>
      </w:pPr>
    </w:p>
    <w:p w:rsidR="004E3D6A" w:rsidRDefault="004E3D6A" w:rsidP="002D1720">
      <w:pPr>
        <w:jc w:val="both"/>
      </w:pPr>
    </w:p>
    <w:p w:rsidR="004E3D6A" w:rsidRDefault="004E3D6A" w:rsidP="002D1720">
      <w:pPr>
        <w:jc w:val="both"/>
      </w:pP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&lt;p&gt;&amp;nbsp;&lt;/p&gt;&lt;p class="MsoNormal" style="line-height: 115%; margin-bottom: .0001pt; margin-bottom: 0cm; text-align: justify; text-indent: 35.45pt;"&gt;&lt;b style="mso-bidi-font-weight: normal;"&gt;&lt;span lang="ES-US" style="font-family: &amp;quot;Times New Roman&amp;quot;,serif; font-size: 12.0pt; line-height: 115%; mso-ansi-language: ES-US;"&gt;Cuadro Nro. 1. </w:t>
      </w:r>
      <w:r w:rsidRPr="004E3D6A">
        <w:rPr>
          <w:lang w:val="es-VE"/>
        </w:rPr>
        <w:t>Comparación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>entre el Pensamiento Crítico y la Inteligencia Artificial, como parte de su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>incidencia en la Educación.&lt;o:p&gt;&lt;/o:p&gt;&lt;/span&gt;&lt;/b&gt;&lt;/p&gt;</w:t>
      </w:r>
    </w:p>
    <w:p w:rsidR="004E3D6A" w:rsidRPr="004E3D6A" w:rsidRDefault="004E3D6A" w:rsidP="002D1720">
      <w:pPr>
        <w:jc w:val="both"/>
        <w:rPr>
          <w:lang w:val="es-VE"/>
        </w:rPr>
      </w:pPr>
    </w:p>
    <w:p w:rsidR="004E3D6A" w:rsidRDefault="004E3D6A" w:rsidP="002D1720">
      <w:pPr>
        <w:jc w:val="both"/>
      </w:pPr>
      <w:r>
        <w:t>&lt;table border="1" cellpadding="0" cellspacing="0" class="MsoTableGrid" style="border-collapse: collapse; border: none; mso-border-alt: solid windowtext .5pt; mso-padding-alt: 0cm 5.4pt 0cm 5.4pt; mso-yfti-tbllook: 1184;"&gt;</w:t>
      </w:r>
    </w:p>
    <w:p w:rsidR="004E3D6A" w:rsidRDefault="004E3D6A" w:rsidP="002D1720">
      <w:pPr>
        <w:jc w:val="both"/>
      </w:pPr>
      <w:r>
        <w:t xml:space="preserve"> &lt;tbody&gt;&lt;tr style="mso-yfti-firstrow: yes; mso-yfti-irow: 0;"&gt;</w:t>
      </w:r>
    </w:p>
    <w:p w:rsidR="004E3D6A" w:rsidRDefault="004E3D6A" w:rsidP="002D1720">
      <w:pPr>
        <w:jc w:val="both"/>
      </w:pPr>
      <w:r>
        <w:t xml:space="preserve">  &lt;td style="background: #5B9BD5; border: solid windowtext 1.0pt; mso-background-themecolor: accent1; mso-border-alt: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ES-US;"&gt;Aspecto&lt;o:p&gt;&lt;/o:p&gt;&lt;/span&gt;&lt;/b&gt;&lt;/p&gt;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style="background: #5B9BD5; border-left: none; border: solid windowtext 1.0pt; mso-background-themecolor: accent1; mso-border-alt: solid windowtext .5pt; mso-border-left-alt: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ES-US;"&gt;Pensamiento Crítico&lt;o:p&gt;&lt;/o:p&gt;&lt;/span&gt;&lt;/b&gt;&lt;/p&gt;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style="background: #5B9BD5; border-left: none; border: solid windowtext 1.0pt; mso-background-themecolor: accent1; mso-border-alt: solid windowtext .5pt; mso-border-left-alt: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</w:t>
      </w:r>
      <w:r>
        <w:lastRenderedPageBreak/>
        <w:t>style="font-family: &amp;quot;Times New Roman&amp;quot;,serif; font-size: 10.0pt; line-height: 115%; mso-ansi-language: ES-US;"&gt;Inteligencia Artificial&lt;o:p&gt;&lt;/o:p&gt;&lt;/span&gt;&lt;/b&gt;&lt;/p&gt;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1;"&gt;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ES-US;"&gt;Definición&lt;o:p&gt;&lt;/o:p&gt;&lt;/span&gt;&lt;/b&gt;&lt;/p&gt;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ES-US;"&gt;Condición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humana que permite observar, analizar y evaluar una información con la cual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se dará respuesta a situaciones dadas.&lt;o:p&gt;&lt;/o:p&gt;&lt;/span&gt;&lt;/p&gt;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ES-US;"&gt;Es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la capacidad que poseen las máquinas para replicar o imitar la inteligencia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humana.&lt;o:p&gt;&lt;/o:p&gt;&lt;/span&gt;&lt;/p&gt;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lastRenderedPageBreak/>
        <w:t xml:space="preserve"> &lt;tr style="mso-yfti-irow: 2;"&gt;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ES-US;"&gt;Aplicación&lt;o:p&gt;&lt;/o:p&gt;&lt;/span&gt;&lt;/b&gt;&lt;/p&gt;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ES-US;"&gt;En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la resolución de situaciones que se presenten y en la toma de las respectivas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decisiones.&lt;o:p&gt;&lt;/o:p&gt;&lt;/span&gt;&lt;/p&gt;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ES-US;"&gt;Sistema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automatizado que facilita la realización de tareas y su análisis respectivo.&lt;o:p&gt;&lt;/o:p&gt;&lt;/span&gt;&lt;/p&gt;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3;"&gt;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</w:t>
      </w:r>
      <w:r>
        <w:lastRenderedPageBreak/>
        <w:t>style="font-family: &amp;quot;Times New Roman&amp;quot;,serif; font-size: 10.0pt; line-height: 115%; mso-ansi-language: ES-US;"&gt;Habilidades 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ES-US;"&gt;Promueve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y facilita la interpretación de situaciones, con su respectiva argumentación,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análisis y evaluación.&lt;o:p&gt;&lt;/o:p&gt;&lt;/span&gt;&lt;/p&gt;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ES-US;"&gt;Procesamiento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de datos a gran velocidad; facilita el aprendizaje automático y la toma de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decisiones en menor tiempo.&lt;o:p&gt;&lt;/o:p&gt;&lt;/span&gt;&lt;/p&gt;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4;"&gt;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ES-US;"&gt;Proceso 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lastRenderedPageBreak/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ES-US;"&gt;Razonamiento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lógico de situaciones dadas, a las cuáles se les hará o serán sometidas a un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análisis reflexivo,&lt;o:p&gt;&lt;/o:p&gt;&lt;/span&gt;&lt;/p&gt;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ES-US;"&gt;Utilización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de algoritmos por medio de los cuales se obtiene un aprendizaje de manera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automática.&lt;o:p&gt;&lt;/o:p&gt;&lt;/span&gt;&lt;/p&gt;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5;"&gt;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ES-US;"&gt;Rol del docente&lt;o:p&gt;&lt;/o:p&gt;&lt;/span&gt;&lt;/b&gt;&lt;/p&gt;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lastRenderedPageBreak/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ES-US;"&gt;Se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involucra de manera activa en la búsqueda de evidencias y soluciones, cuestionando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y desechando lo que sea considerado inapropiado.&lt;o:p&gt;&lt;/o:p&gt;&lt;/span&gt;&lt;/p&gt;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ES-US;"&gt;El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estudiante se convierte en un ser pasivo que espera la información y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resultados que esta le suministre.&lt;o:p&gt;&lt;/o:p&gt;&lt;/span&gt;&lt;/p&gt;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6;"&gt;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ES-US;"&gt;Limitaciones 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ES-US;"&gt;Se</w:t>
      </w:r>
    </w:p>
    <w:p w:rsidR="004E3D6A" w:rsidRDefault="004E3D6A" w:rsidP="002D1720">
      <w:pPr>
        <w:jc w:val="both"/>
      </w:pPr>
      <w:r>
        <w:t xml:space="preserve">  </w:t>
      </w:r>
      <w:r w:rsidRPr="004E3D6A">
        <w:rPr>
          <w:lang w:val="es-VE"/>
        </w:rPr>
        <w:t xml:space="preserve">sustenta a partir de la experiencia y de los conocimientos adquiridos. </w:t>
      </w:r>
      <w:r>
        <w:t>&lt;o:p&gt;&lt;/o:p&gt;&lt;/span&gt;&lt;/p&gt;</w:t>
      </w:r>
    </w:p>
    <w:p w:rsidR="004E3D6A" w:rsidRDefault="004E3D6A" w:rsidP="002D1720">
      <w:pPr>
        <w:jc w:val="both"/>
      </w:pPr>
      <w:r>
        <w:lastRenderedPageBreak/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ES-US;"&gt;No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es intuitiva ni posee emociones.&lt;o:p&gt;&lt;/o:p&gt;&lt;/span&gt;&lt;/p&gt;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 xml:space="preserve"> &lt;tr style="mso-yfti-irow: 7; mso-yfti-lastrow: yes;"&gt;</w:t>
      </w:r>
    </w:p>
    <w:p w:rsidR="004E3D6A" w:rsidRDefault="004E3D6A" w:rsidP="002D1720">
      <w:pPr>
        <w:jc w:val="both"/>
      </w:pPr>
      <w:r>
        <w:t xml:space="preserve">  &lt;td style="border-top: none; border: solid windowtext 1.0pt; mso-border-alt: solid windowtext .5pt; mso-border-top-alt: solid windowtext .5pt; padding: 0cm 5.4pt 0cm 5.4pt; width: 91.9pt;" valign="top" width="123"&gt;</w:t>
      </w:r>
    </w:p>
    <w:p w:rsidR="004E3D6A" w:rsidRDefault="004E3D6A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ES-US;"&gt;Incidencia en la Educación&lt;o:p&gt;&lt;/o:p&gt;&lt;/span&gt;&lt;/b&gt;&lt;/p&gt;</w:t>
      </w:r>
    </w:p>
    <w:p w:rsidR="004E3D6A" w:rsidRDefault="004E3D6A" w:rsidP="002D1720">
      <w:pPr>
        <w:jc w:val="both"/>
      </w:pPr>
      <w:r>
        <w:t xml:space="preserve">  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6.0cm;" valign="top" width="227"&gt;</w:t>
      </w:r>
    </w:p>
    <w:p w:rsidR="004E3D6A" w:rsidRDefault="004E3D6A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ES-US;"&gt;Permite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y facilita el desarrollo del pensamiento crítico, en el abordaje y resolución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de situaciones dadas. 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179.4pt;" valign="top" width="239"&gt;</w:t>
      </w:r>
    </w:p>
    <w:p w:rsidR="004E3D6A" w:rsidRDefault="004E3D6A" w:rsidP="002D1720">
      <w:pPr>
        <w:jc w:val="both"/>
      </w:pPr>
      <w:r>
        <w:lastRenderedPageBreak/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ES-US;"&gt;Es</w:t>
      </w:r>
    </w:p>
    <w:p w:rsidR="004E3D6A" w:rsidRPr="004E3D6A" w:rsidRDefault="004E3D6A" w:rsidP="002D1720">
      <w:pPr>
        <w:jc w:val="both"/>
        <w:rPr>
          <w:lang w:val="es-VE"/>
        </w:rPr>
      </w:pPr>
      <w:r>
        <w:t xml:space="preserve">  </w:t>
      </w:r>
      <w:r w:rsidRPr="004E3D6A">
        <w:rPr>
          <w:lang w:val="es-VE"/>
        </w:rPr>
        <w:t>una herramienta que permite el procesamiento de información, ayudando con</w:t>
      </w:r>
    </w:p>
    <w:p w:rsidR="004E3D6A" w:rsidRPr="004E3D6A" w:rsidRDefault="004E3D6A" w:rsidP="002D1720">
      <w:pPr>
        <w:jc w:val="both"/>
        <w:rPr>
          <w:lang w:val="es-VE"/>
        </w:rPr>
      </w:pPr>
      <w:r w:rsidRPr="004E3D6A">
        <w:rPr>
          <w:lang w:val="es-VE"/>
        </w:rPr>
        <w:t xml:space="preserve">  ello a mejorar el proceso de enseñanza.&lt;o:p&gt;&lt;/o:p&gt;&lt;/span&gt;&lt;/p&gt;</w:t>
      </w:r>
    </w:p>
    <w:p w:rsidR="004E3D6A" w:rsidRDefault="004E3D6A" w:rsidP="002D1720">
      <w:pPr>
        <w:jc w:val="both"/>
      </w:pPr>
      <w:r w:rsidRPr="004E3D6A">
        <w:rPr>
          <w:lang w:val="es-VE"/>
        </w:rPr>
        <w:t xml:space="preserve">  </w:t>
      </w:r>
      <w:r>
        <w:t>&lt;/td&gt;</w:t>
      </w:r>
    </w:p>
    <w:p w:rsidR="004E3D6A" w:rsidRDefault="004E3D6A" w:rsidP="002D1720">
      <w:pPr>
        <w:jc w:val="both"/>
      </w:pPr>
      <w:r>
        <w:t xml:space="preserve"> &lt;/tr&gt;</w:t>
      </w:r>
    </w:p>
    <w:p w:rsidR="004E3D6A" w:rsidRDefault="004E3D6A" w:rsidP="002D1720">
      <w:pPr>
        <w:jc w:val="both"/>
      </w:pPr>
      <w:r>
        <w:t>&lt;/tbody&gt;&lt;/table&gt;</w:t>
      </w:r>
    </w:p>
    <w:p w:rsidR="004E3D6A" w:rsidRDefault="004E3D6A" w:rsidP="002D1720">
      <w:pPr>
        <w:jc w:val="both"/>
      </w:pPr>
    </w:p>
    <w:p w:rsidR="004E3D6A" w:rsidRDefault="004E3D6A" w:rsidP="002D1720">
      <w:pPr>
        <w:jc w:val="both"/>
      </w:pPr>
      <w:r>
        <w:t>&lt;p class="MsoNormal" style="line-height: 200%; margin-bottom: .0001pt; margin-bottom: 0cm; text-align: justify; text-indent: 35.45pt;"&gt;&lt;span lang="ES-US" style="font-family: &amp;quot;Times New Roman&amp;quot;,serif; font-size: 12.0pt; line-height: 200%; mso-ansi-language: ES-US;"&gt;(Fuente: Elaborado por el autor)&lt;o:p&gt;&lt;/o:p&gt;&lt;/span&gt;&lt;/p&gt;</w:t>
      </w:r>
    </w:p>
    <w:p w:rsidR="004E3D6A" w:rsidRDefault="004E3D6A" w:rsidP="002D1720">
      <w:pPr>
        <w:jc w:val="both"/>
      </w:pP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&lt;p class="MsoNormal" style="line-height: 115%; margin-bottom: .0001pt; margin-bottom: 0cm; text-align: justify; text-indent: 35.45pt;"&gt;&lt;b&gt;&lt;span lang="ES-US" style="font-family: &amp;quot;Times New Roman&amp;quot;,serif; font-size: 12.0pt; line-height: 115%; mso-ansi-language: ES-US;"&gt;Cuadro Nro. II. </w:t>
      </w:r>
      <w:r w:rsidRPr="00486E04">
        <w:rPr>
          <w:lang w:val="es-VE"/>
        </w:rPr>
        <w:t>Comparación 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>habilidades entre el Pensamiento Crítico y la Inteligencia Artificial, como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>parte de su incidencia en la Educación.&lt;o:p&gt;&lt;/o:p&gt;&lt;/span&gt;&lt;/b&gt;&lt;/p&gt;</w:t>
      </w:r>
    </w:p>
    <w:p w:rsidR="00486E04" w:rsidRPr="00486E04" w:rsidRDefault="00486E04" w:rsidP="002D1720">
      <w:pPr>
        <w:jc w:val="both"/>
        <w:rPr>
          <w:lang w:val="es-VE"/>
        </w:rPr>
      </w:pPr>
    </w:p>
    <w:p w:rsidR="00486E04" w:rsidRDefault="00486E04" w:rsidP="002D1720">
      <w:pPr>
        <w:jc w:val="both"/>
      </w:pPr>
      <w:r>
        <w:t>&lt;table border="1" cellpadding="0" cellspacing="0" class="MsoTableGrid" style="border-collapse: collapse; border: none; mso-border-alt: solid windowtext .5pt; mso-padding-alt: 0cm 5.4pt 0cm 5.4pt; mso-yfti-tbllook: 1184;"&gt;</w:t>
      </w:r>
    </w:p>
    <w:p w:rsidR="00486E04" w:rsidRDefault="00486E04" w:rsidP="002D1720">
      <w:pPr>
        <w:jc w:val="both"/>
      </w:pPr>
      <w:r>
        <w:t xml:space="preserve"> &lt;tbody&gt;&lt;tr&gt;</w:t>
      </w:r>
    </w:p>
    <w:p w:rsidR="00486E04" w:rsidRDefault="00486E04" w:rsidP="002D1720">
      <w:pPr>
        <w:jc w:val="both"/>
      </w:pPr>
      <w:r>
        <w:t xml:space="preserve">  &lt;td style="background: #5B9BD5; border: solid windowtext 1.0pt; mso-background-themecolor: accent1; mso-border-alt: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ES-US;"&gt;Habilidad&lt;o:p&gt;&lt;/o:p&gt;&lt;/span&gt;&lt;/b&gt;&lt;/p&gt;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lastRenderedPageBreak/>
        <w:t xml:space="preserve">  &lt;td style="background: #5B9BD5; border-left: none; border: solid windowtext 1.0pt; mso-background-themecolor: accent1; mso-border-alt: solid windowtext .5pt; mso-border-left-alt: solid windowtext .5pt; padding: 0cm 5.4pt 0cm 5.4pt; width: 6.0cm;" valign="top" width="227"&gt;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ES-US;"&gt;Pensamiento Crítico&lt;o:p&gt;&lt;/o:p&gt;&lt;/span&gt;&lt;/b&gt;&lt;/p&gt;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#5B9BD5; border-left: none; border: solid windowtext 1.0pt; mso-background-themecolor: accent1; mso-border-alt: solid windowtext .5pt; mso-border-left-alt: solid windowtext .5pt; padding: 0cm 5.4pt 0cm 5.4pt; width: 179.4pt;" valign="top" width="239"&gt;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ES-US;"&gt;Inteligencia Artificial&lt;o:p&gt;&lt;/o:p&gt;&lt;/span&gt;&lt;/b&gt;&lt;/p&gt;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ES-US;"&gt;Respeto&lt;o:p&gt;&lt;/o:p&gt;&lt;/span&gt;&lt;/b&gt;&lt;/p&gt;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6.0cm;" valign="top" width="227"&gt;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ES-US;"&gt;Permite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desde otras perspectivas valorar, considerar y reconocer a los demás, así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como el reconocimiento y aceptar todos sus derechos.&lt;o:p&gt;&lt;/o:p&gt;&lt;/span&gt;&lt;/p&gt;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lastRenderedPageBreak/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179.4pt;" valign="top" width="239"&gt;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ES-US;"&gt;Puede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ayudar a la toma de decisiones que permitan dar respuesta a situaciones 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manera eficiente, sin inmiscuirse en los intereses de las personas 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instituciones.&lt;o:p&gt;&lt;/o:p&gt;&lt;/span&gt;&lt;/p&gt;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ES-US;"&gt;Creatividad&lt;o:p&gt;&lt;/o:p&gt;&lt;/span&gt;&lt;/b&gt;&lt;/p&gt;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6.0cm;" valign="top" width="227"&gt;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ES-US;"&gt;Habilidad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100% humana por medio de la cual se puede abordar diversas situaciones desde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otra perspectiva y darle solución de manera satisfactoria.&lt;o:p&gt;&lt;/o:p&gt;&lt;/span&gt;&lt;/p&gt;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</w:t>
      </w:r>
      <w:r>
        <w:lastRenderedPageBreak/>
        <w:t>border-alt: solid windowtext .5pt; mso-border-left-alt: solid windowtext .5pt; mso-border-top-alt: solid windowtext .5pt; padding: 0cm 5.4pt 0cm 5.4pt; width: 179.4pt;" valign="top" width="239"&gt;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ES-US;"&gt;Aunque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puede complementar la creatividad humana, nunca podrá reemplazarla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completamente.&lt;o:p&gt;&lt;/o:p&gt;&lt;/span&gt;&lt;/p&gt;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ES-US;"&gt;Empatía&lt;o:p&gt;&lt;/o:p&gt;&lt;/span&gt;&lt;/b&gt;&lt;/p&gt;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6.0cm;" valign="top" width="227"&gt;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ES-US;"&gt;Desde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el aspecto cognitivo, puede decirse que es la habilidad que llega 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desarrollar el ser humano y que le permitirá entender lo que siente y piensa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otra persona, sin la necesidad de compartir su estado emocional. Lo que 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su&amp;nbsp; vez, facilitará la resolución 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problemas, las relaciones y la comunicación entre personas.&lt;o:p&gt;&lt;/o:p&gt;&lt;/span&gt;&lt;/p&gt;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</w:t>
      </w:r>
      <w:r>
        <w:lastRenderedPageBreak/>
        <w:t>border-alt: solid windowtext .5pt; mso-border-left-alt: solid windowtext .5pt; mso-border-top-alt: solid windowtext .5pt; padding: 0cm 5.4pt 0cm 5.4pt; width: 179.4pt;" valign="top" width="239"&gt;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ES-US;"&gt;Carece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de sentimientos que afloran ante un estímulo previo, pero puede programarse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para realizar actividades que produzcan sensaciones positivas y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estimulantes.&amp;nbsp; 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center;"&gt;&lt;b&gt;&lt;span lang="ES-US" style="font-family: &amp;quot;Times New Roman&amp;quot;,serif; font-size: 10.0pt; line-height: 115%; mso-ansi-language: ES-US;"&gt;Liderazgo&lt;o:p&gt;&lt;/o:p&gt;&lt;/span&gt;&lt;/b&gt;&lt;/p&gt;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6.0cm;" valign="top" width="227"&gt;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ES-US;"&gt;Promueve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y fomenta cambios significativos, tanto en el comportamiento como en el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proceso de enseñanza y aprendizaje de los alumnos.&lt;o:p&gt;&lt;/o:p&gt;&lt;/span&gt;&lt;/p&gt;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179.4pt;" valign="top" width="239"&gt;</w:t>
      </w:r>
    </w:p>
    <w:p w:rsidR="00486E04" w:rsidRDefault="00486E04" w:rsidP="002D1720">
      <w:pPr>
        <w:jc w:val="both"/>
      </w:pPr>
      <w:r>
        <w:lastRenderedPageBreak/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ES-US;"&gt;Habilidad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netamente humana, que ningún algoritmo o chit por más avanzado que sea, podrá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imitarla; sim embargo, puede aportar herramientas oportunas y necesarias para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la toma de decisiones.&lt;o:p&gt;&lt;/o:p&gt;&lt;/span&gt;&lt;/p&gt;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>&lt;/tbody&gt;&lt;/table&gt;</w:t>
      </w:r>
    </w:p>
    <w:p w:rsidR="00486E04" w:rsidRDefault="00486E04" w:rsidP="002D1720">
      <w:pPr>
        <w:jc w:val="both"/>
      </w:pP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&lt;p&gt;&lt;span style="font-family: &amp;quot;Times New Roman&amp;quot;, serif; font-size: 12pt; text-align: justify; text-indent: 35.45pt;"&gt;(Fuente: Elaborado por el autor)&lt;/span&gt;&lt;/p&gt;&lt;p&gt;&lt;br /&gt;&lt;/p&gt;&lt;p&gt;&amp;nbsp;&lt;/p&gt;&lt;p class="MsoNormal" style="line-height: 115%; margin-bottom: .0001pt; margin-bottom: 0cm; text-align: justify; text-indent: 35.45pt;"&gt;&lt;b style="mso-bidi-font-weight: normal;"&gt;&lt;span lang="ES-US" style="font-family: &amp;quot;Times New Roman&amp;quot;,serif; font-size: 12.0pt; line-height: 115%; mso-ansi-language: ES-US;"&gt;Cuadro Nro. III. </w:t>
      </w:r>
      <w:r w:rsidRPr="00486E04">
        <w:rPr>
          <w:lang w:val="es-VE"/>
        </w:rPr>
        <w:t>Desafíos que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>presenta la Inteligencia Artificial, como parte de su incidencia en la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>Educación.&lt;o:p&gt;&lt;/o:p&gt;&lt;/span&gt;&lt;/b&gt;&lt;/p&gt;</w:t>
      </w:r>
    </w:p>
    <w:p w:rsidR="00486E04" w:rsidRPr="00486E04" w:rsidRDefault="00486E04" w:rsidP="002D1720">
      <w:pPr>
        <w:jc w:val="both"/>
        <w:rPr>
          <w:lang w:val="es-VE"/>
        </w:rPr>
      </w:pPr>
    </w:p>
    <w:p w:rsidR="00486E04" w:rsidRDefault="00486E04" w:rsidP="002D1720">
      <w:pPr>
        <w:jc w:val="both"/>
      </w:pPr>
      <w:r>
        <w:t>&lt;table border="1" cellpadding="0" cellspacing="0" class="MsoTableGrid" style="border-collapse: collapse; border: none; mso-border-alt: solid windowtext .5pt; mso-padding-alt: 0cm 5.4pt 0cm 5.4pt; mso-yfti-tbllook: 1184;"&gt;</w:t>
      </w:r>
    </w:p>
    <w:p w:rsidR="00486E04" w:rsidRDefault="00486E04" w:rsidP="002D1720">
      <w:pPr>
        <w:jc w:val="both"/>
      </w:pPr>
      <w:r>
        <w:t xml:space="preserve"> &lt;tbody&gt;&lt;tr style="mso-yfti-firstrow: yes; mso-yfti-irow: 0;"&gt;</w:t>
      </w:r>
    </w:p>
    <w:p w:rsidR="00486E04" w:rsidRDefault="00486E04" w:rsidP="002D1720">
      <w:pPr>
        <w:jc w:val="both"/>
      </w:pPr>
      <w:r>
        <w:t xml:space="preserve">  &lt;td style="background: #5B9BD5; border: solid windowtext 1.0pt; mso-background-themecolor: accent1; mso-border-alt: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ES-US;"&gt;Habilidad&lt;o:p&gt;&lt;/o:p&gt;&lt;/span&gt;&lt;/b&gt;&lt;/p&gt;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#5B9BD5; border-left: none; border: solid windowtext 1.0pt; mso-background-themecolor: accent1; mso-border-alt: solid windowtext .5pt; mso-border-left-alt: solid windowtext .5pt; padding: 0cm 5.4pt 0cm 5.4pt; width: 349.5pt;" valign="top" width="466"&gt;</w:t>
      </w:r>
    </w:p>
    <w:p w:rsidR="00486E04" w:rsidRDefault="00486E04" w:rsidP="002D1720">
      <w:pPr>
        <w:jc w:val="both"/>
      </w:pPr>
      <w:r>
        <w:lastRenderedPageBreak/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ES-US;"&gt;Inteligencia Artificial&lt;o:p&gt;&lt;/o:p&gt;&lt;/span&gt;&lt;/b&gt;&lt;/p&gt;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 style="mso-yfti-irow: 1;"&gt;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ES-US;"&gt;Adicción a las respuestas&lt;o:p&gt;&lt;/o:p&gt;&lt;/span&gt;&lt;/b&gt;&lt;/p&gt;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349.5pt;" valign="top" width="466"&gt;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ES-US;"&gt;Debido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al uso de algoritmos, la I.A, se basa en dar respuestas preestablecida lo que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pudiera incidir de manera limitante en&lt;span style="mso-spacerun: yes;"&gt;&amp;nbsp;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&lt;/span&gt;la capacidad creativa que poseen los aprendientes para analizar y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resolver diversas situaciones que se le presenten dentro del proceso 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enseñanza y aprendizaje. Corriéndose con esto el riesgo de crear seres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autómatas o esclavos mentales que solo obedecen y aceptan esas respuestas. </w:t>
      </w:r>
      <w:r>
        <w:t>&lt;o:p&gt;&lt;/o:p&gt;&lt;/span&gt;&lt;/p&gt;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 style="mso-yfti-irow: 2;"&gt;</w:t>
      </w:r>
    </w:p>
    <w:p w:rsidR="00486E04" w:rsidRDefault="00486E04" w:rsidP="002D1720">
      <w:pPr>
        <w:jc w:val="both"/>
      </w:pPr>
      <w:r>
        <w:lastRenderedPageBreak/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ES-US;"&gt;Pérdida de métodos de enseñanza&lt;o:p&gt;&lt;/o:p&gt;&lt;/span&gt;&lt;/b&gt;&lt;/p&gt;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mso-border-alt: solid windowtext .5pt; mso-border-left-alt: solid windowtext .5pt; mso-border-top-alt: solid windowtext .5pt; padding: 0cm 5.4pt 0cm 5.4pt; width: 349.5pt;" valign="top" width="466"&gt;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ES-US;"&gt;El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mal uso de esta herramienta puede incidir de manera negativa en cuanto 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dejar en el olvido, métodos tradicionales de enseñanza, debido al poco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compromiso que ponen los enseñantes al dejar en su totalidad el proceso de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enseñanza y aprendizaje por el uso de la I.A, facilita parte de su trabajo,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olvidando que hay habilidades que solo el docente puede desarrollar en sus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alumnos.&lt;o:p&gt;&lt;/o:p&gt;&lt;/span&gt;&lt;/p&gt;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 xml:space="preserve"> &lt;tr style="mso-yfti-irow: 3; mso-yfti-lastrow: yes;"&gt;</w:t>
      </w:r>
    </w:p>
    <w:p w:rsidR="00486E04" w:rsidRDefault="00486E04" w:rsidP="002D1720">
      <w:pPr>
        <w:jc w:val="both"/>
      </w:pPr>
      <w:r>
        <w:t xml:space="preserve">  &lt;td style="background: white; border-top: none; border: solid windowtext 1.0pt; mso-background-themecolor: background1; mso-border-alt: solid windowtext .5pt; mso-border-top-alt: solid windowtext .5pt; padding: 0cm 5.4pt 0cm 5.4pt; width: 91.9pt;" valign="top" width="123"&gt;</w:t>
      </w:r>
    </w:p>
    <w:p w:rsidR="00486E04" w:rsidRDefault="00486E04" w:rsidP="002D1720">
      <w:pPr>
        <w:jc w:val="both"/>
      </w:pPr>
      <w:r>
        <w:t xml:space="preserve">  &lt;p align="center" class="MsoNormal" style="line-height: 115%; margin-bottom: .0001pt; margin-bottom: 0cm; text-align: center;"&gt;&lt;b style="mso-bidi-font-weight: normal;"&gt;&lt;span lang="ES-US" style="font-family: &amp;quot;Times New Roman&amp;quot;,serif; font-size: 10.0pt; line-height: 115%; mso-ansi-language: ES-US;"&gt;Relaciones humanas&lt;o:p&gt;&lt;/o:p&gt;&lt;/span&gt;&lt;/b&gt;&lt;/p&gt;</w:t>
      </w:r>
    </w:p>
    <w:p w:rsidR="00486E04" w:rsidRDefault="00486E04" w:rsidP="002D1720">
      <w:pPr>
        <w:jc w:val="both"/>
      </w:pPr>
      <w:r>
        <w:t xml:space="preserve">  &lt;/td&gt;</w:t>
      </w:r>
    </w:p>
    <w:p w:rsidR="00486E04" w:rsidRDefault="00486E04" w:rsidP="002D1720">
      <w:pPr>
        <w:jc w:val="both"/>
      </w:pPr>
      <w:r>
        <w:t xml:space="preserve">  &lt;td style="background: white; border-bottom: solid windowtext 1.0pt; border-left: none; border-right: solid windowtext 1.0pt; border-top: none; mso-background-themecolor: background1; mso-</w:t>
      </w:r>
      <w:r>
        <w:lastRenderedPageBreak/>
        <w:t>border-alt: solid windowtext .5pt; mso-border-left-alt: solid windowtext .5pt; mso-border-top-alt: solid windowtext .5pt; padding: 0cm 5.4pt 0cm 5.4pt; width: 349.5pt;" valign="top" width="466"&gt;</w:t>
      </w:r>
    </w:p>
    <w:p w:rsidR="00486E04" w:rsidRDefault="00486E04" w:rsidP="002D1720">
      <w:pPr>
        <w:jc w:val="both"/>
      </w:pPr>
      <w:r>
        <w:t xml:space="preserve">  &lt;p class="MsoNormal" style="line-height: 115%; margin-bottom: .0001pt; margin-bottom: 0cm; text-align: justify;"&gt;&lt;span lang="ES-US" style="font-family: &amp;quot;Times New Roman&amp;quot;,serif; font-size: 10.0pt; line-height: 115%; mso-ansi-language: ES-US;"&gt;El</w:t>
      </w:r>
    </w:p>
    <w:p w:rsidR="00486E04" w:rsidRPr="00486E04" w:rsidRDefault="00486E04" w:rsidP="002D1720">
      <w:pPr>
        <w:jc w:val="both"/>
        <w:rPr>
          <w:lang w:val="es-VE"/>
        </w:rPr>
      </w:pPr>
      <w:r>
        <w:t xml:space="preserve">  </w:t>
      </w:r>
      <w:r w:rsidRPr="00486E04">
        <w:rPr>
          <w:lang w:val="es-VE"/>
        </w:rPr>
        <w:t>uso excesivo de esta herramienta dentro el proceso de enseñanza y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aprendizaje, puede incidir en la disminución de las relaciones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interpersonales (alumno-alumno y alumno-docente), debido a que minimiza la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socialización como el debate grupal para la discusión de ideas y formar</w:t>
      </w:r>
    </w:p>
    <w:p w:rsidR="00486E04" w:rsidRPr="00486E04" w:rsidRDefault="00486E04" w:rsidP="002D1720">
      <w:pPr>
        <w:jc w:val="both"/>
        <w:rPr>
          <w:lang w:val="es-VE"/>
        </w:rPr>
      </w:pPr>
      <w:r w:rsidRPr="00486E04">
        <w:rPr>
          <w:lang w:val="es-VE"/>
        </w:rPr>
        <w:t xml:space="preserve">  criterios; aspectos fundamentales para el desarrollo del pensamiento crítico.&lt;o:p&gt;&lt;/o:p&gt;&lt;/span&gt;&lt;/p&gt;</w:t>
      </w:r>
    </w:p>
    <w:p w:rsidR="00486E04" w:rsidRDefault="00486E04" w:rsidP="002D1720">
      <w:pPr>
        <w:jc w:val="both"/>
      </w:pPr>
      <w:r w:rsidRPr="00486E04">
        <w:rPr>
          <w:lang w:val="es-VE"/>
        </w:rPr>
        <w:t xml:space="preserve">  </w:t>
      </w:r>
      <w:r>
        <w:t>&lt;/td&gt;</w:t>
      </w:r>
    </w:p>
    <w:p w:rsidR="00486E04" w:rsidRDefault="00486E04" w:rsidP="002D1720">
      <w:pPr>
        <w:jc w:val="both"/>
      </w:pPr>
      <w:r>
        <w:t xml:space="preserve"> &lt;/tr&gt;</w:t>
      </w:r>
    </w:p>
    <w:p w:rsidR="00486E04" w:rsidRDefault="00486E04" w:rsidP="002D1720">
      <w:pPr>
        <w:jc w:val="both"/>
      </w:pPr>
      <w:r>
        <w:t>&lt;/tbody&gt;&lt;/table&gt;</w:t>
      </w:r>
    </w:p>
    <w:p w:rsidR="00486E04" w:rsidRDefault="00486E04" w:rsidP="002D1720">
      <w:pPr>
        <w:jc w:val="both"/>
      </w:pPr>
    </w:p>
    <w:p w:rsidR="004E3D6A" w:rsidRDefault="00486E04" w:rsidP="002D1720">
      <w:pPr>
        <w:jc w:val="both"/>
      </w:pPr>
      <w:r>
        <w:t>&lt;p class="MsoNormal" style="line-height: 200%; margin-bottom: .0001pt; margin-bottom: 0cm; text-align: justify; text-indent: 35.45pt;"&gt;&lt;span lang="ES-US" style="font-family: &amp;quot;Times New Roman&amp;quot;,serif; font-size: 12.0pt; line-height: 200%; mso-ansi-language: ES-US;"&gt;(Fuente: Elaborado por el autor)&lt;o:p&gt;&lt;/o:p&gt;&lt;/span&gt;&lt;/p&gt;&lt;p class="MsoNormal" style="line-height: 200%; margin-bottom: .0001pt; margin-bottom: 0cm; text-align: justify; text-indent: 35.45pt;"&gt;&lt;span lang="ES-US" style="font-family: &amp;quot;Times New Roman&amp;quot;,serif; font-size: 12.0pt; line-height: 200%; mso-ansi-language: ES-US;"&gt;&lt;br /&gt;&lt;/span&gt;&lt;/p&gt;&lt;p class="MsoNormal" style="line-height: 200%; margin-bottom: .0001pt; margin-bottom: 0cm; text-align: justify; text-indent: 35.45pt;"&gt;&lt;span lang="ES-US" style="font-family: &amp;quot;Times New Roman&amp;quot;,serif; font-size: 12.0pt; line-height: 200%; mso-ansi-language: ES-US;"&gt;&lt;br /&gt;&lt;/span&gt;&lt;/p&gt;</w:t>
      </w:r>
    </w:p>
    <w:p w:rsidR="004E3D6A" w:rsidRPr="007759BC" w:rsidRDefault="004E3D6A" w:rsidP="002D1720">
      <w:pPr>
        <w:jc w:val="both"/>
      </w:pPr>
    </w:p>
    <w:sectPr w:rsidR="004E3D6A" w:rsidRPr="007759BC">
      <w:headerReference w:type="default" r:id="rId8"/>
      <w:pgSz w:w="612pt" w:h="792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B0649" w:rsidRDefault="00CB0649" w:rsidP="00825066">
      <w:pPr>
        <w:spacing w:after="0pt" w:line="12pt" w:lineRule="auto"/>
      </w:pPr>
      <w:r>
        <w:separator/>
      </w:r>
    </w:p>
  </w:endnote>
  <w:endnote w:type="continuationSeparator" w:id="0">
    <w:p w:rsidR="00CB0649" w:rsidRDefault="00CB0649" w:rsidP="0082506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CenturyGothic"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B0649" w:rsidRDefault="00CB0649" w:rsidP="00825066">
      <w:pPr>
        <w:spacing w:after="0pt" w:line="12pt" w:lineRule="auto"/>
      </w:pPr>
      <w:r>
        <w:separator/>
      </w:r>
    </w:p>
  </w:footnote>
  <w:footnote w:type="continuationSeparator" w:id="0">
    <w:p w:rsidR="00CB0649" w:rsidRDefault="00CB0649" w:rsidP="00825066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1018005162"/>
      <w:docPartObj>
        <w:docPartGallery w:val="Page Numbers (Top of Page)"/>
        <w:docPartUnique/>
      </w:docPartObj>
    </w:sdtPr>
    <w:sdtEndPr/>
    <w:sdtContent>
      <w:p w:rsidR="00570E24" w:rsidRPr="007F2CA8" w:rsidRDefault="00570E24" w:rsidP="00570E24">
        <w:pPr>
          <w:pStyle w:val="Encabezado"/>
          <w:rPr>
            <w:rFonts w:ascii="Arial Rounded MT Bold" w:hAnsi="Arial Rounded MT Bold" w:cs="CenturyGothic"/>
            <w:b/>
            <w:color w:val="00B050"/>
            <w:sz w:val="18"/>
            <w:szCs w:val="18"/>
          </w:rPr>
        </w:pPr>
        <w:r>
          <w:rPr>
            <w:rFonts w:ascii="Arial Rounded MT Bold" w:hAnsi="Arial Rounded MT Bold" w:cs="CenturyGothic"/>
            <w:b/>
            <w:noProof/>
            <w:color w:val="00B050"/>
            <w:sz w:val="18"/>
            <w:szCs w:val="18"/>
            <w:lang w:val="es-VE" w:eastAsia="es-VE"/>
          </w:rPr>
          <w:drawing>
            <wp:inline distT="0" distB="0" distL="0" distR="0" wp14:anchorId="249BEAD2" wp14:editId="0C8C2E11">
              <wp:extent cx="2690030" cy="244549"/>
              <wp:effectExtent l="0" t="0" r="0" b="0"/>
              <wp:docPr id="1720443328" name="Imagen 14" descr="C:\Users\Leonardo Maestre\Desktop\TODO EDICIONES REVISTAS EN EL ESCRITORIO 2020 AL 2022\ARTÍCULOS PARA PUBLICARE EDITAR APROBADOS EDICION 16\LOGOS ACTUALIZADOS DE LA REVISTA ORINOCO 21\Logo revista Orinoco actualizado 2021 - Fondo Transparente-17 (2).png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14" descr="C:\Users\Leonardo Maestre\Desktop\TODO EDICIONES REVISTAS EN EL ESCRITORIO 2020 AL 2022\ARTÍCULOS PARA PUBLICARE EDITAR APROBADOS EDICION 16\LOGOS ACTUALIZADOS DE LA REVISTA ORINOCO 21\Logo revista Orinoco actualizado 2021 - Fondo Transparente-17 (2)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1006" cy="2455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%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 xml:space="preserve">         </w:t>
        </w:r>
        <w:r w:rsidRPr="00CF5F96"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ISSN</w:t>
        </w:r>
        <w:r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-L</w:t>
        </w:r>
        <w:r w:rsidRPr="00CF5F96"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:</w:t>
        </w:r>
        <w:r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 xml:space="preserve"> 3006-8827. - Volumen 14 nro</w:t>
        </w:r>
        <w:r w:rsidRPr="00CF5F96"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 xml:space="preserve"> N° </w:t>
        </w:r>
        <w:r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2</w:t>
        </w:r>
        <w:r w:rsidRPr="00CF5F96"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- 202</w:t>
        </w:r>
        <w:r>
          <w:rPr>
            <w:rFonts w:ascii="Arial Rounded MT Bold" w:hAnsi="Arial Rounded MT Bold" w:cs="CenturyGothic"/>
            <w:b/>
            <w:color w:val="00B050"/>
            <w:sz w:val="18"/>
            <w:szCs w:val="18"/>
          </w:rPr>
          <w:t>4</w:t>
        </w:r>
      </w:p>
      <w:p w:rsidR="00825066" w:rsidRDefault="00CB0649" w:rsidP="00570E24">
        <w:pPr>
          <w:pStyle w:val="Encabezado"/>
        </w:pPr>
      </w:p>
    </w:sdtContent>
  </w:sdt>
  <w:p w:rsidR="00825066" w:rsidRDefault="00825066">
    <w:pPr>
      <w:pStyle w:val="Encabezado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8E5C7F"/>
    <w:multiLevelType w:val="hybridMultilevel"/>
    <w:tmpl w:val="02140C8A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7706E9"/>
    <w:multiLevelType w:val="hybridMultilevel"/>
    <w:tmpl w:val="ABB6E0C6"/>
    <w:lvl w:ilvl="0" w:tplc="C5E8DFE4">
      <w:start w:val="1"/>
      <w:numFmt w:val="decimal"/>
      <w:lvlText w:val="%1."/>
      <w:lvlJc w:val="start"/>
      <w:pPr>
        <w:ind w:start="54pt" w:hanging="18pt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" w15:restartNumberingAfterBreak="0">
    <w:nsid w:val="2BA1685D"/>
    <w:multiLevelType w:val="hybridMultilevel"/>
    <w:tmpl w:val="BE40476C"/>
    <w:lvl w:ilvl="0" w:tplc="7AE894B8">
      <w:start w:val="1"/>
      <w:numFmt w:val="decimal"/>
      <w:lvlText w:val="%1."/>
      <w:lvlJc w:val="start"/>
      <w:pPr>
        <w:ind w:start="52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88pt" w:hanging="18pt"/>
      </w:pPr>
    </w:lvl>
    <w:lvl w:ilvl="2" w:tplc="0409001B" w:tentative="1">
      <w:start w:val="1"/>
      <w:numFmt w:val="lowerRoman"/>
      <w:lvlText w:val="%3."/>
      <w:lvlJc w:val="end"/>
      <w:pPr>
        <w:ind w:start="124pt" w:hanging="9pt"/>
      </w:pPr>
    </w:lvl>
    <w:lvl w:ilvl="3" w:tplc="0409000F" w:tentative="1">
      <w:start w:val="1"/>
      <w:numFmt w:val="decimal"/>
      <w:lvlText w:val="%4."/>
      <w:lvlJc w:val="start"/>
      <w:pPr>
        <w:ind w:start="160pt" w:hanging="18pt"/>
      </w:pPr>
    </w:lvl>
    <w:lvl w:ilvl="4" w:tplc="04090019" w:tentative="1">
      <w:start w:val="1"/>
      <w:numFmt w:val="lowerLetter"/>
      <w:lvlText w:val="%5."/>
      <w:lvlJc w:val="start"/>
      <w:pPr>
        <w:ind w:start="196pt" w:hanging="18pt"/>
      </w:pPr>
    </w:lvl>
    <w:lvl w:ilvl="5" w:tplc="0409001B" w:tentative="1">
      <w:start w:val="1"/>
      <w:numFmt w:val="lowerRoman"/>
      <w:lvlText w:val="%6."/>
      <w:lvlJc w:val="end"/>
      <w:pPr>
        <w:ind w:start="232pt" w:hanging="9pt"/>
      </w:pPr>
    </w:lvl>
    <w:lvl w:ilvl="6" w:tplc="0409000F" w:tentative="1">
      <w:start w:val="1"/>
      <w:numFmt w:val="decimal"/>
      <w:lvlText w:val="%7."/>
      <w:lvlJc w:val="start"/>
      <w:pPr>
        <w:ind w:start="268pt" w:hanging="18pt"/>
      </w:pPr>
    </w:lvl>
    <w:lvl w:ilvl="7" w:tplc="04090019" w:tentative="1">
      <w:start w:val="1"/>
      <w:numFmt w:val="lowerLetter"/>
      <w:lvlText w:val="%8."/>
      <w:lvlJc w:val="start"/>
      <w:pPr>
        <w:ind w:start="304pt" w:hanging="18pt"/>
      </w:pPr>
    </w:lvl>
    <w:lvl w:ilvl="8" w:tplc="0409001B" w:tentative="1">
      <w:start w:val="1"/>
      <w:numFmt w:val="lowerRoman"/>
      <w:lvlText w:val="%9."/>
      <w:lvlJc w:val="end"/>
      <w:pPr>
        <w:ind w:start="340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5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6"/>
    <w:rsid w:val="00016FC6"/>
    <w:rsid w:val="00017B0C"/>
    <w:rsid w:val="000431B5"/>
    <w:rsid w:val="000779C2"/>
    <w:rsid w:val="000833BF"/>
    <w:rsid w:val="000A209D"/>
    <w:rsid w:val="000A2DE7"/>
    <w:rsid w:val="000A498A"/>
    <w:rsid w:val="000B4DD3"/>
    <w:rsid w:val="000B6E88"/>
    <w:rsid w:val="000D1C78"/>
    <w:rsid w:val="000D242E"/>
    <w:rsid w:val="00100962"/>
    <w:rsid w:val="001169A2"/>
    <w:rsid w:val="00126B58"/>
    <w:rsid w:val="00136294"/>
    <w:rsid w:val="00136C55"/>
    <w:rsid w:val="00142F8A"/>
    <w:rsid w:val="00164684"/>
    <w:rsid w:val="00174797"/>
    <w:rsid w:val="00176BA5"/>
    <w:rsid w:val="0018080B"/>
    <w:rsid w:val="00181119"/>
    <w:rsid w:val="0018720A"/>
    <w:rsid w:val="0019484E"/>
    <w:rsid w:val="001B1045"/>
    <w:rsid w:val="001C5CBE"/>
    <w:rsid w:val="001E4B1D"/>
    <w:rsid w:val="001F7BF6"/>
    <w:rsid w:val="00200470"/>
    <w:rsid w:val="00214297"/>
    <w:rsid w:val="002307AE"/>
    <w:rsid w:val="00231B07"/>
    <w:rsid w:val="002332B7"/>
    <w:rsid w:val="002461F4"/>
    <w:rsid w:val="00247F8C"/>
    <w:rsid w:val="00254778"/>
    <w:rsid w:val="002666B7"/>
    <w:rsid w:val="00270F33"/>
    <w:rsid w:val="00291F58"/>
    <w:rsid w:val="00293F53"/>
    <w:rsid w:val="002B5B02"/>
    <w:rsid w:val="002D1720"/>
    <w:rsid w:val="002D4667"/>
    <w:rsid w:val="002F5632"/>
    <w:rsid w:val="003104E4"/>
    <w:rsid w:val="00310743"/>
    <w:rsid w:val="003145CB"/>
    <w:rsid w:val="00320863"/>
    <w:rsid w:val="00344C8D"/>
    <w:rsid w:val="00353710"/>
    <w:rsid w:val="0035541F"/>
    <w:rsid w:val="00364B89"/>
    <w:rsid w:val="00382021"/>
    <w:rsid w:val="00392E65"/>
    <w:rsid w:val="003C0BAE"/>
    <w:rsid w:val="003C4997"/>
    <w:rsid w:val="003D5FF7"/>
    <w:rsid w:val="003E6E72"/>
    <w:rsid w:val="00414F58"/>
    <w:rsid w:val="00415938"/>
    <w:rsid w:val="00441F8F"/>
    <w:rsid w:val="004437A5"/>
    <w:rsid w:val="00454601"/>
    <w:rsid w:val="004725EF"/>
    <w:rsid w:val="00486E04"/>
    <w:rsid w:val="00496C4D"/>
    <w:rsid w:val="004A51D0"/>
    <w:rsid w:val="004B4331"/>
    <w:rsid w:val="004C0820"/>
    <w:rsid w:val="004E01B3"/>
    <w:rsid w:val="004E1786"/>
    <w:rsid w:val="004E3D6A"/>
    <w:rsid w:val="004E7B44"/>
    <w:rsid w:val="004E7EE0"/>
    <w:rsid w:val="00501B5D"/>
    <w:rsid w:val="00517C6B"/>
    <w:rsid w:val="005267A9"/>
    <w:rsid w:val="00537332"/>
    <w:rsid w:val="00540B1F"/>
    <w:rsid w:val="00570E24"/>
    <w:rsid w:val="00572836"/>
    <w:rsid w:val="00590FD7"/>
    <w:rsid w:val="00596AC9"/>
    <w:rsid w:val="005E2324"/>
    <w:rsid w:val="005E5606"/>
    <w:rsid w:val="005E643E"/>
    <w:rsid w:val="005F0172"/>
    <w:rsid w:val="006126BF"/>
    <w:rsid w:val="006412AF"/>
    <w:rsid w:val="0065533B"/>
    <w:rsid w:val="00660CF1"/>
    <w:rsid w:val="00662946"/>
    <w:rsid w:val="00667515"/>
    <w:rsid w:val="00676BE7"/>
    <w:rsid w:val="006906B9"/>
    <w:rsid w:val="00692EF1"/>
    <w:rsid w:val="00695C72"/>
    <w:rsid w:val="006965DF"/>
    <w:rsid w:val="006A03BE"/>
    <w:rsid w:val="006A5A64"/>
    <w:rsid w:val="006A5BAC"/>
    <w:rsid w:val="006B4F7A"/>
    <w:rsid w:val="006D34D4"/>
    <w:rsid w:val="006E14E4"/>
    <w:rsid w:val="006E1FAC"/>
    <w:rsid w:val="006E27DD"/>
    <w:rsid w:val="00705A15"/>
    <w:rsid w:val="007311B7"/>
    <w:rsid w:val="00731572"/>
    <w:rsid w:val="00731BAB"/>
    <w:rsid w:val="00734CE0"/>
    <w:rsid w:val="0074598C"/>
    <w:rsid w:val="00745F43"/>
    <w:rsid w:val="00746CEF"/>
    <w:rsid w:val="00752114"/>
    <w:rsid w:val="00752826"/>
    <w:rsid w:val="0076319A"/>
    <w:rsid w:val="0077232A"/>
    <w:rsid w:val="007759BC"/>
    <w:rsid w:val="00776448"/>
    <w:rsid w:val="00790888"/>
    <w:rsid w:val="0079414E"/>
    <w:rsid w:val="007C607D"/>
    <w:rsid w:val="007C63E6"/>
    <w:rsid w:val="007C7161"/>
    <w:rsid w:val="007D2F9B"/>
    <w:rsid w:val="007F454C"/>
    <w:rsid w:val="0080345B"/>
    <w:rsid w:val="0080763A"/>
    <w:rsid w:val="00811F39"/>
    <w:rsid w:val="0082272D"/>
    <w:rsid w:val="00825066"/>
    <w:rsid w:val="00833442"/>
    <w:rsid w:val="00833760"/>
    <w:rsid w:val="008345B9"/>
    <w:rsid w:val="00835536"/>
    <w:rsid w:val="00850CF7"/>
    <w:rsid w:val="008579B9"/>
    <w:rsid w:val="008A67F9"/>
    <w:rsid w:val="008B25E8"/>
    <w:rsid w:val="008B3D27"/>
    <w:rsid w:val="008C23C3"/>
    <w:rsid w:val="008D0AD9"/>
    <w:rsid w:val="008D0ED4"/>
    <w:rsid w:val="008E5BF9"/>
    <w:rsid w:val="00916060"/>
    <w:rsid w:val="009170D7"/>
    <w:rsid w:val="009249B0"/>
    <w:rsid w:val="00935FA7"/>
    <w:rsid w:val="00941BE3"/>
    <w:rsid w:val="0094664A"/>
    <w:rsid w:val="0095267B"/>
    <w:rsid w:val="00964A7B"/>
    <w:rsid w:val="009705DA"/>
    <w:rsid w:val="00973360"/>
    <w:rsid w:val="00975121"/>
    <w:rsid w:val="00990B57"/>
    <w:rsid w:val="00991067"/>
    <w:rsid w:val="00992FB0"/>
    <w:rsid w:val="009A619B"/>
    <w:rsid w:val="009C1E1B"/>
    <w:rsid w:val="009C4C5C"/>
    <w:rsid w:val="009D3AEB"/>
    <w:rsid w:val="00A04262"/>
    <w:rsid w:val="00A05CA3"/>
    <w:rsid w:val="00A104AE"/>
    <w:rsid w:val="00A10F58"/>
    <w:rsid w:val="00A3747E"/>
    <w:rsid w:val="00A52148"/>
    <w:rsid w:val="00A544EF"/>
    <w:rsid w:val="00A630B2"/>
    <w:rsid w:val="00A63232"/>
    <w:rsid w:val="00A903A0"/>
    <w:rsid w:val="00A908E6"/>
    <w:rsid w:val="00AB4E15"/>
    <w:rsid w:val="00AB5D2B"/>
    <w:rsid w:val="00AD6425"/>
    <w:rsid w:val="00AF7FD2"/>
    <w:rsid w:val="00B06154"/>
    <w:rsid w:val="00B164C5"/>
    <w:rsid w:val="00B170BD"/>
    <w:rsid w:val="00B4458A"/>
    <w:rsid w:val="00B5329B"/>
    <w:rsid w:val="00B545DF"/>
    <w:rsid w:val="00B84D8E"/>
    <w:rsid w:val="00B917CA"/>
    <w:rsid w:val="00B961BC"/>
    <w:rsid w:val="00B96A49"/>
    <w:rsid w:val="00B977A4"/>
    <w:rsid w:val="00C05907"/>
    <w:rsid w:val="00C061C3"/>
    <w:rsid w:val="00C30E2B"/>
    <w:rsid w:val="00C35B5C"/>
    <w:rsid w:val="00C51F16"/>
    <w:rsid w:val="00C52CE8"/>
    <w:rsid w:val="00C6287D"/>
    <w:rsid w:val="00C64D9B"/>
    <w:rsid w:val="00CA29B3"/>
    <w:rsid w:val="00CA3542"/>
    <w:rsid w:val="00CB0649"/>
    <w:rsid w:val="00CC7269"/>
    <w:rsid w:val="00CD33DC"/>
    <w:rsid w:val="00CF349F"/>
    <w:rsid w:val="00D0161B"/>
    <w:rsid w:val="00D06DCA"/>
    <w:rsid w:val="00D174CC"/>
    <w:rsid w:val="00D2223A"/>
    <w:rsid w:val="00D2511F"/>
    <w:rsid w:val="00D316FA"/>
    <w:rsid w:val="00D34BF8"/>
    <w:rsid w:val="00D41AB5"/>
    <w:rsid w:val="00D66A78"/>
    <w:rsid w:val="00D74045"/>
    <w:rsid w:val="00D74268"/>
    <w:rsid w:val="00D763EC"/>
    <w:rsid w:val="00D863E9"/>
    <w:rsid w:val="00DC06EE"/>
    <w:rsid w:val="00DC700C"/>
    <w:rsid w:val="00DD28A4"/>
    <w:rsid w:val="00DE15D7"/>
    <w:rsid w:val="00E072C7"/>
    <w:rsid w:val="00E46C94"/>
    <w:rsid w:val="00E62A79"/>
    <w:rsid w:val="00E63E8E"/>
    <w:rsid w:val="00E70E53"/>
    <w:rsid w:val="00E7581F"/>
    <w:rsid w:val="00E85626"/>
    <w:rsid w:val="00E9423B"/>
    <w:rsid w:val="00EB15AA"/>
    <w:rsid w:val="00EC75A7"/>
    <w:rsid w:val="00ED0092"/>
    <w:rsid w:val="00EE5DFC"/>
    <w:rsid w:val="00F017D3"/>
    <w:rsid w:val="00F10281"/>
    <w:rsid w:val="00F12989"/>
    <w:rsid w:val="00F1605F"/>
    <w:rsid w:val="00F20F4C"/>
    <w:rsid w:val="00F21DB8"/>
    <w:rsid w:val="00F25349"/>
    <w:rsid w:val="00F2753E"/>
    <w:rsid w:val="00F310E5"/>
    <w:rsid w:val="00F37392"/>
    <w:rsid w:val="00F57FAC"/>
    <w:rsid w:val="00F741AA"/>
    <w:rsid w:val="00FA7E65"/>
    <w:rsid w:val="00FB54F2"/>
    <w:rsid w:val="00FC3DC9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DCD2C2-A38F-4350-B975-5BBFA7A27B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pt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0A"/>
    <w:pPr>
      <w:spacing w:after="8pt" w:line="12.95pt" w:lineRule="auto"/>
      <w:jc w:val="star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066"/>
    <w:pPr>
      <w:tabs>
        <w:tab w:val="center" w:pos="220.95pt"/>
        <w:tab w:val="end" w:pos="441.90pt"/>
      </w:tabs>
      <w:spacing w:after="0pt" w:line="12pt" w:lineRule="auto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825066"/>
  </w:style>
  <w:style w:type="paragraph" w:styleId="Piedepgina">
    <w:name w:val="footer"/>
    <w:basedOn w:val="Normal"/>
    <w:link w:val="PiedepginaCar"/>
    <w:uiPriority w:val="99"/>
    <w:unhideWhenUsed/>
    <w:rsid w:val="00825066"/>
    <w:pPr>
      <w:tabs>
        <w:tab w:val="center" w:pos="220.95pt"/>
        <w:tab w:val="end" w:pos="441.90pt"/>
      </w:tabs>
      <w:spacing w:after="0pt" w:line="12pt" w:lineRule="auto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066"/>
  </w:style>
  <w:style w:type="character" w:styleId="Hipervnculo">
    <w:name w:val="Hyperlink"/>
    <w:basedOn w:val="Fuentedeprrafopredeter"/>
    <w:uiPriority w:val="99"/>
    <w:unhideWhenUsed/>
    <w:rsid w:val="000D242E"/>
    <w:rPr>
      <w:color w:val="0563C1" w:themeColor="hyperlink"/>
      <w:u w:val="single"/>
    </w:rPr>
  </w:style>
  <w:style w:type="paragraph" w:customStyle="1" w:styleId="sc-a6dfc828-0">
    <w:name w:val="sc-a6dfc828-0"/>
    <w:basedOn w:val="Normal"/>
    <w:rsid w:val="003E6E7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3760"/>
    <w:rPr>
      <w:b/>
      <w:bCs/>
    </w:rPr>
  </w:style>
  <w:style w:type="paragraph" w:styleId="Prrafodelista">
    <w:name w:val="List Paragraph"/>
    <w:basedOn w:val="Normal"/>
    <w:uiPriority w:val="34"/>
    <w:qFormat/>
    <w:rsid w:val="00CC7269"/>
    <w:pPr>
      <w:ind w:start="36pt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088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96C4D"/>
    <w:pPr>
      <w:spacing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977A4"/>
    <w:pPr>
      <w:spacing w:line="13.80pt" w:lineRule="auto"/>
      <w:jc w:val="start"/>
    </w:pPr>
    <w:rPr>
      <w:rFonts w:ascii="Arial" w:eastAsia="Arial" w:hAnsi="Arial" w:cs="Arial"/>
      <w:lang w:val="es-VE" w:eastAsia="es-V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83E2E9D-D504-4F52-829D-5EDDF1615D7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51</Pages>
  <Words>15377</Words>
  <Characters>84579</Characters>
  <Application>Microsoft Office Word</Application>
  <DocSecurity>0</DocSecurity>
  <Lines>704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maximianoguaimares@hotmail.com</dc:creator>
  <cp:keywords/>
  <dc:description/>
  <cp:lastModifiedBy>Siragon</cp:lastModifiedBy>
  <cp:revision>2</cp:revision>
  <dcterms:created xsi:type="dcterms:W3CDTF">2024-07-24T22:57:00Z</dcterms:created>
  <dcterms:modified xsi:type="dcterms:W3CDTF">2024-07-24T22:57:00Z</dcterms:modified>
</cp:coreProperties>
</file>